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93690" w14:textId="77777777" w:rsidR="00D1145B" w:rsidRDefault="0010292A" w:rsidP="00621387">
      <w:pPr>
        <w:pStyle w:val="Rubrik4"/>
      </w:pPr>
      <w:r>
        <w:rPr>
          <w:noProof/>
        </w:rPr>
        <w:drawing>
          <wp:anchor distT="0" distB="0" distL="114300" distR="114300" simplePos="0" relativeHeight="251658240" behindDoc="1" locked="1" layoutInCell="1" allowOverlap="1" wp14:anchorId="79CE8735" wp14:editId="0325E29C">
            <wp:simplePos x="0" y="0"/>
            <wp:positionH relativeFrom="margin">
              <wp:align>center</wp:align>
            </wp:positionH>
            <wp:positionV relativeFrom="margin">
              <wp:align>center</wp:align>
            </wp:positionV>
            <wp:extent cx="7556400" cy="10681200"/>
            <wp:effectExtent l="0" t="0" r="6985" b="635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R_Front_Medlemsmaterial.jpg"/>
                    <pic:cNvPicPr/>
                  </pic:nvPicPr>
                  <pic:blipFill>
                    <a:blip r:embed="rId11">
                      <a:extLst>
                        <a:ext uri="{28A0092B-C50C-407E-A947-70E740481C1C}">
                          <a14:useLocalDpi xmlns:a14="http://schemas.microsoft.com/office/drawing/2010/main" val="0"/>
                        </a:ext>
                      </a:extLst>
                    </a:blip>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p w14:paraId="60AF0F26" w14:textId="77777777" w:rsidR="00D1145B" w:rsidRDefault="0010292A" w:rsidP="00256E6D">
      <w:pPr>
        <w:rPr>
          <w:rFonts w:ascii="Calibri" w:eastAsiaTheme="majorEastAsia" w:hAnsi="Calibri" w:cstheme="majorBidi"/>
          <w:color w:val="0C0C0C" w:themeColor="text1"/>
        </w:rPr>
      </w:pPr>
      <w:r>
        <w:rPr>
          <w:noProof/>
        </w:rPr>
        <mc:AlternateContent>
          <mc:Choice Requires="wps">
            <w:drawing>
              <wp:anchor distT="0" distB="0" distL="114300" distR="114300" simplePos="0" relativeHeight="251660288" behindDoc="0" locked="0" layoutInCell="1" allowOverlap="1" wp14:anchorId="5F7332F1" wp14:editId="18553022">
                <wp:simplePos x="0" y="0"/>
                <wp:positionH relativeFrom="margin">
                  <wp:align>left</wp:align>
                </wp:positionH>
                <wp:positionV relativeFrom="paragraph">
                  <wp:posOffset>1228544</wp:posOffset>
                </wp:positionV>
                <wp:extent cx="6228271" cy="4537495"/>
                <wp:effectExtent l="0" t="0" r="0" b="0"/>
                <wp:wrapNone/>
                <wp:docPr id="20" name="Textruta 20"/>
                <wp:cNvGraphicFramePr/>
                <a:graphic xmlns:a="http://schemas.openxmlformats.org/drawingml/2006/main">
                  <a:graphicData uri="http://schemas.microsoft.com/office/word/2010/wordprocessingShape">
                    <wps:wsp>
                      <wps:cNvSpPr txBox="1"/>
                      <wps:spPr>
                        <a:xfrm>
                          <a:off x="0" y="0"/>
                          <a:ext cx="6228271" cy="4537495"/>
                        </a:xfrm>
                        <a:prstGeom prst="rect">
                          <a:avLst/>
                        </a:prstGeom>
                        <a:noFill/>
                        <a:ln w="6350">
                          <a:noFill/>
                        </a:ln>
                      </wps:spPr>
                      <wps:txbx>
                        <w:txbxContent>
                          <w:p w14:paraId="480E5E47" w14:textId="5A87667A" w:rsidR="00432500" w:rsidRPr="00F16A32" w:rsidRDefault="00432500" w:rsidP="00B427B1">
                            <w:pPr>
                              <w:pStyle w:val="Dokumentnamn"/>
                            </w:pPr>
                            <w:r>
                              <w:t>Projektplanerings-guide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332F1" id="_x0000_t202" coordsize="21600,21600" o:spt="202" path="m,l,21600r21600,l21600,xe">
                <v:stroke joinstyle="miter"/>
                <v:path gradientshapeok="t" o:connecttype="rect"/>
              </v:shapetype>
              <v:shape id="Textruta 20" o:spid="_x0000_s1026" type="#_x0000_t202" style="position:absolute;margin-left:0;margin-top:96.75pt;width:490.4pt;height:357.3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" filled="f" stroked="f" strokeweight=".5pt">
                <v:textbox>
                  <w:txbxContent>
                    <w:p w14:paraId="480E5E47" w14:textId="5A87667A" w:rsidR="00432500" w:rsidRPr="00F16A32" w:rsidRDefault="00432500" w:rsidP="00B427B1">
                      <w:pPr>
                        <w:pStyle w:val="Dokumentnamn"/>
                      </w:pPr>
                      <w:r>
                        <w:t>Projektplanerings-guide</w:t>
                      </w:r>
                    </w:p>
                  </w:txbxContent>
                </v:textbox>
                <w10:wrap anchorx="margin"/>
              </v:shape>
            </w:pict>
          </mc:Fallback>
        </mc:AlternateContent>
      </w:r>
      <w:r w:rsidR="00D1145B">
        <w:br w:type="page"/>
      </w:r>
    </w:p>
    <w:p w14:paraId="79BA3272" w14:textId="52552CBB" w:rsidR="00CF774E" w:rsidRPr="004F523A" w:rsidRDefault="00CF774E" w:rsidP="00CF774E">
      <w:pPr>
        <w:widowControl w:val="0"/>
        <w:tabs>
          <w:tab w:val="left" w:pos="302"/>
        </w:tabs>
        <w:autoSpaceDE w:val="0"/>
        <w:autoSpaceDN w:val="0"/>
        <w:spacing w:line="226" w:lineRule="exact"/>
        <w:rPr>
          <w:rFonts w:eastAsia="Georgia" w:cs="Georgia"/>
          <w:sz w:val="20"/>
        </w:rPr>
        <w:sectPr w:rsidR="00CF774E" w:rsidRPr="004F523A">
          <w:headerReference w:type="default" r:id="rId12"/>
          <w:footerReference w:type="default" r:id="rId13"/>
          <w:headerReference w:type="first" r:id="rId14"/>
          <w:pgSz w:w="11900" w:h="16850"/>
          <w:pgMar w:top="1880" w:right="1500" w:bottom="1740" w:left="1240" w:header="714" w:footer="1557" w:gutter="0"/>
          <w:cols w:space="720"/>
        </w:sectPr>
      </w:pPr>
    </w:p>
    <w:p w14:paraId="29930E95" w14:textId="77777777" w:rsidR="007431CA" w:rsidRPr="00994E3D" w:rsidRDefault="007431CA" w:rsidP="00B427B1">
      <w:pPr>
        <w:pStyle w:val="Rubrik1"/>
        <w:rPr>
          <w:sz w:val="36"/>
          <w:szCs w:val="16"/>
        </w:rPr>
      </w:pPr>
      <w:r w:rsidRPr="00994E3D">
        <w:rPr>
          <w:sz w:val="36"/>
          <w:szCs w:val="16"/>
        </w:rPr>
        <w:lastRenderedPageBreak/>
        <w:t>Intro</w:t>
      </w:r>
    </w:p>
    <w:p w14:paraId="09A34565" w14:textId="77777777" w:rsidR="007431CA" w:rsidRPr="007431CA" w:rsidRDefault="007431CA" w:rsidP="007431CA">
      <w:pPr>
        <w:rPr>
          <w:sz w:val="20"/>
          <w:szCs w:val="20"/>
        </w:rPr>
      </w:pPr>
      <w:r w:rsidRPr="007431CA">
        <w:rPr>
          <w:sz w:val="20"/>
          <w:szCs w:val="20"/>
        </w:rPr>
        <w:t xml:space="preserve">När det gäller projekt finns det precis som med det mesta vissa saker som ger bättre </w:t>
      </w:r>
    </w:p>
    <w:p w14:paraId="57A9F04F" w14:textId="77777777" w:rsidR="007431CA" w:rsidRPr="007431CA" w:rsidRDefault="007431CA" w:rsidP="007431CA">
      <w:pPr>
        <w:rPr>
          <w:sz w:val="20"/>
          <w:szCs w:val="20"/>
        </w:rPr>
      </w:pPr>
      <w:r w:rsidRPr="007431CA">
        <w:rPr>
          <w:sz w:val="20"/>
          <w:szCs w:val="20"/>
        </w:rPr>
        <w:t xml:space="preserve">förutsättningar att lyckas. Framgångsfaktorer som struktur, god planering, en </w:t>
      </w:r>
    </w:p>
    <w:p w14:paraId="2D74DE84" w14:textId="77777777" w:rsidR="007431CA" w:rsidRPr="007431CA" w:rsidRDefault="007431CA" w:rsidP="007431CA">
      <w:pPr>
        <w:rPr>
          <w:sz w:val="20"/>
          <w:szCs w:val="20"/>
        </w:rPr>
      </w:pPr>
      <w:r w:rsidRPr="007431CA">
        <w:rPr>
          <w:sz w:val="20"/>
          <w:szCs w:val="20"/>
        </w:rPr>
        <w:t xml:space="preserve">engagerad ledare och gemensamma mål och vetskapen om klassiska fallgropar som </w:t>
      </w:r>
    </w:p>
    <w:p w14:paraId="7789434B" w14:textId="77777777" w:rsidR="007431CA" w:rsidRPr="007431CA" w:rsidRDefault="007431CA" w:rsidP="007431CA">
      <w:pPr>
        <w:rPr>
          <w:sz w:val="20"/>
          <w:szCs w:val="20"/>
        </w:rPr>
      </w:pPr>
      <w:r w:rsidRPr="007431CA">
        <w:rPr>
          <w:sz w:val="20"/>
          <w:szCs w:val="20"/>
        </w:rPr>
        <w:t xml:space="preserve">bristande planering eller otydliga mål kan hjälpa er en bra bit på vägen till </w:t>
      </w:r>
    </w:p>
    <w:p w14:paraId="67E7902D" w14:textId="67B8431F" w:rsidR="007431CA" w:rsidRDefault="007431CA" w:rsidP="007431CA">
      <w:pPr>
        <w:rPr>
          <w:sz w:val="20"/>
          <w:szCs w:val="20"/>
        </w:rPr>
      </w:pPr>
      <w:r w:rsidRPr="007431CA">
        <w:rPr>
          <w:sz w:val="20"/>
          <w:szCs w:val="20"/>
        </w:rPr>
        <w:t xml:space="preserve">projektsuccé. </w:t>
      </w:r>
    </w:p>
    <w:p w14:paraId="22F3F280" w14:textId="77777777" w:rsidR="00B427B1" w:rsidRPr="007431CA" w:rsidRDefault="00B427B1" w:rsidP="007431CA">
      <w:pPr>
        <w:rPr>
          <w:sz w:val="20"/>
          <w:szCs w:val="20"/>
        </w:rPr>
      </w:pPr>
    </w:p>
    <w:p w14:paraId="3992F8F9" w14:textId="77777777" w:rsidR="007431CA" w:rsidRPr="007431CA" w:rsidRDefault="007431CA" w:rsidP="007431CA">
      <w:pPr>
        <w:rPr>
          <w:sz w:val="20"/>
          <w:szCs w:val="20"/>
        </w:rPr>
      </w:pPr>
      <w:r w:rsidRPr="00B427B1">
        <w:rPr>
          <w:b/>
          <w:bCs/>
          <w:sz w:val="20"/>
          <w:szCs w:val="20"/>
        </w:rPr>
        <w:t>Projektledning</w:t>
      </w:r>
      <w:r w:rsidRPr="007431CA">
        <w:rPr>
          <w:sz w:val="20"/>
          <w:szCs w:val="20"/>
        </w:rPr>
        <w:t xml:space="preserve"> innebär att gå från idé till handling. Tanken med detta dokument är att ge de </w:t>
      </w:r>
    </w:p>
    <w:p w14:paraId="56662E24" w14:textId="03AAE41B" w:rsidR="007431CA" w:rsidRDefault="007431CA" w:rsidP="007431CA">
      <w:pPr>
        <w:rPr>
          <w:sz w:val="20"/>
          <w:szCs w:val="20"/>
        </w:rPr>
      </w:pPr>
      <w:r w:rsidRPr="007431CA">
        <w:rPr>
          <w:sz w:val="20"/>
          <w:szCs w:val="20"/>
        </w:rPr>
        <w:t xml:space="preserve">grundläggande bitarna för projektledning så att just era idéer förverkligas. </w:t>
      </w:r>
    </w:p>
    <w:p w14:paraId="4DFD9DD9" w14:textId="77777777" w:rsidR="00B427B1" w:rsidRPr="007431CA" w:rsidRDefault="00B427B1" w:rsidP="007431CA">
      <w:pPr>
        <w:rPr>
          <w:sz w:val="20"/>
          <w:szCs w:val="20"/>
        </w:rPr>
      </w:pPr>
    </w:p>
    <w:p w14:paraId="2904F212" w14:textId="77777777" w:rsidR="007431CA" w:rsidRPr="007431CA" w:rsidRDefault="007431CA" w:rsidP="007431CA">
      <w:pPr>
        <w:rPr>
          <w:sz w:val="20"/>
          <w:szCs w:val="20"/>
        </w:rPr>
      </w:pPr>
      <w:r w:rsidRPr="00B427B1">
        <w:rPr>
          <w:b/>
          <w:bCs/>
          <w:sz w:val="20"/>
          <w:szCs w:val="20"/>
        </w:rPr>
        <w:t>Projektledaren</w:t>
      </w:r>
      <w:r w:rsidRPr="007431CA">
        <w:rPr>
          <w:sz w:val="20"/>
          <w:szCs w:val="20"/>
        </w:rPr>
        <w:t xml:space="preserve"> är den person som leder projektet och har det yttersta ansvaret. Varje projekt </w:t>
      </w:r>
    </w:p>
    <w:p w14:paraId="3DC771F5" w14:textId="77777777" w:rsidR="007431CA" w:rsidRPr="007431CA" w:rsidRDefault="007431CA" w:rsidP="007431CA">
      <w:pPr>
        <w:rPr>
          <w:sz w:val="20"/>
          <w:szCs w:val="20"/>
        </w:rPr>
      </w:pPr>
      <w:r w:rsidRPr="007431CA">
        <w:rPr>
          <w:sz w:val="20"/>
          <w:szCs w:val="20"/>
        </w:rPr>
        <w:t xml:space="preserve">behöver en projektledare och projektledarens vanligaste uppgifter är att leda, styra och delegera </w:t>
      </w:r>
    </w:p>
    <w:p w14:paraId="276BA08B" w14:textId="159D76F6" w:rsidR="007431CA" w:rsidRDefault="007431CA" w:rsidP="007431CA">
      <w:pPr>
        <w:rPr>
          <w:sz w:val="20"/>
          <w:szCs w:val="20"/>
        </w:rPr>
      </w:pPr>
      <w:r w:rsidRPr="007431CA">
        <w:rPr>
          <w:sz w:val="20"/>
          <w:szCs w:val="20"/>
        </w:rPr>
        <w:t xml:space="preserve">uppgifter inom projektet. </w:t>
      </w:r>
    </w:p>
    <w:p w14:paraId="54E968C6" w14:textId="77777777" w:rsidR="00B427B1" w:rsidRPr="007431CA" w:rsidRDefault="00B427B1" w:rsidP="007431CA">
      <w:pPr>
        <w:rPr>
          <w:sz w:val="20"/>
          <w:szCs w:val="20"/>
        </w:rPr>
      </w:pPr>
    </w:p>
    <w:p w14:paraId="66FAB47C" w14:textId="77777777" w:rsidR="007431CA" w:rsidRPr="007431CA" w:rsidRDefault="007431CA" w:rsidP="007431CA">
      <w:pPr>
        <w:rPr>
          <w:sz w:val="20"/>
          <w:szCs w:val="20"/>
        </w:rPr>
      </w:pPr>
      <w:r w:rsidRPr="00B427B1">
        <w:rPr>
          <w:b/>
          <w:bCs/>
          <w:sz w:val="20"/>
          <w:szCs w:val="20"/>
        </w:rPr>
        <w:t>Projektgruppen</w:t>
      </w:r>
      <w:r w:rsidRPr="007431CA">
        <w:rPr>
          <w:sz w:val="20"/>
          <w:szCs w:val="20"/>
        </w:rPr>
        <w:t xml:space="preserve"> är alla de som arbetar med projektet. Storleken på en projektgrupp kan variera men </w:t>
      </w:r>
    </w:p>
    <w:p w14:paraId="5ED28B53" w14:textId="2D53078E" w:rsidR="00B427B1" w:rsidRPr="007431CA" w:rsidRDefault="007431CA" w:rsidP="007431CA">
      <w:pPr>
        <w:rPr>
          <w:sz w:val="20"/>
          <w:szCs w:val="20"/>
        </w:rPr>
      </w:pPr>
      <w:r w:rsidRPr="007431CA">
        <w:rPr>
          <w:sz w:val="20"/>
          <w:szCs w:val="20"/>
        </w:rPr>
        <w:t xml:space="preserve">vanligtvis kräver oftast större projekt större grupper som följd av att arbetsuppgifterna kan bli fler. </w:t>
      </w:r>
    </w:p>
    <w:p w14:paraId="5E5B581E" w14:textId="77777777" w:rsidR="007431CA" w:rsidRPr="007431CA" w:rsidRDefault="007431CA" w:rsidP="007431CA">
      <w:pPr>
        <w:rPr>
          <w:sz w:val="20"/>
          <w:szCs w:val="20"/>
        </w:rPr>
      </w:pPr>
      <w:r w:rsidRPr="007431CA">
        <w:rPr>
          <w:sz w:val="20"/>
          <w:szCs w:val="20"/>
        </w:rPr>
        <w:t xml:space="preserve">Gruppen arbetar mot projektets syfte och mål och meddelar resultat av deras arbetsuppgifter till </w:t>
      </w:r>
    </w:p>
    <w:p w14:paraId="71505D53" w14:textId="77777777" w:rsidR="007431CA" w:rsidRPr="007431CA" w:rsidRDefault="007431CA" w:rsidP="007431CA">
      <w:pPr>
        <w:rPr>
          <w:sz w:val="20"/>
          <w:szCs w:val="20"/>
        </w:rPr>
      </w:pPr>
      <w:r w:rsidRPr="007431CA">
        <w:rPr>
          <w:sz w:val="20"/>
          <w:szCs w:val="20"/>
        </w:rPr>
        <w:t xml:space="preserve">projektledare (oavsett om det går bra eller dåligt). Projektledaren ska helt enkelt hela tiden veta hur </w:t>
      </w:r>
    </w:p>
    <w:p w14:paraId="33191E9B" w14:textId="77777777" w:rsidR="007431CA" w:rsidRPr="007431CA" w:rsidRDefault="007431CA" w:rsidP="007431CA">
      <w:pPr>
        <w:rPr>
          <w:sz w:val="20"/>
          <w:szCs w:val="20"/>
        </w:rPr>
      </w:pPr>
      <w:r w:rsidRPr="007431CA">
        <w:rPr>
          <w:sz w:val="20"/>
          <w:szCs w:val="20"/>
        </w:rPr>
        <w:t xml:space="preserve">arbetet går för att på så vis kunna leda projektet på bästa möjliga sätt. </w:t>
      </w:r>
    </w:p>
    <w:p w14:paraId="1E55365B" w14:textId="77777777" w:rsidR="00B427B1" w:rsidRDefault="00B427B1" w:rsidP="007431CA">
      <w:pPr>
        <w:rPr>
          <w:sz w:val="20"/>
          <w:szCs w:val="20"/>
        </w:rPr>
      </w:pPr>
    </w:p>
    <w:p w14:paraId="5D8251A1" w14:textId="1C37B46E" w:rsidR="007431CA" w:rsidRPr="007431CA" w:rsidRDefault="007431CA" w:rsidP="00583371">
      <w:pPr>
        <w:rPr>
          <w:sz w:val="20"/>
          <w:szCs w:val="20"/>
        </w:rPr>
      </w:pPr>
      <w:r w:rsidRPr="00B427B1">
        <w:rPr>
          <w:b/>
          <w:bCs/>
          <w:sz w:val="20"/>
          <w:szCs w:val="20"/>
        </w:rPr>
        <w:t>Projektet och projektidén</w:t>
      </w:r>
      <w:r w:rsidRPr="007431CA">
        <w:rPr>
          <w:sz w:val="20"/>
          <w:szCs w:val="20"/>
        </w:rPr>
        <w:t xml:space="preserve"> i sig har självklart vissa saker som måste tas i beaktning först. </w:t>
      </w:r>
    </w:p>
    <w:p w14:paraId="40E0A86C" w14:textId="77777777" w:rsidR="00A64934" w:rsidRDefault="00A64934" w:rsidP="007431CA">
      <w:pPr>
        <w:rPr>
          <w:sz w:val="20"/>
          <w:szCs w:val="20"/>
        </w:rPr>
      </w:pPr>
    </w:p>
    <w:p w14:paraId="6B8282AC" w14:textId="0BC40905" w:rsidR="007431CA" w:rsidRPr="007431CA" w:rsidRDefault="007431CA" w:rsidP="007431CA">
      <w:pPr>
        <w:rPr>
          <w:sz w:val="20"/>
          <w:szCs w:val="20"/>
        </w:rPr>
      </w:pPr>
      <w:r w:rsidRPr="007431CA">
        <w:rPr>
          <w:sz w:val="20"/>
          <w:szCs w:val="20"/>
        </w:rPr>
        <w:t>När ni har ett</w:t>
      </w:r>
      <w:r w:rsidR="00583371">
        <w:rPr>
          <w:sz w:val="20"/>
          <w:szCs w:val="20"/>
        </w:rPr>
        <w:t xml:space="preserve"> </w:t>
      </w:r>
      <w:r w:rsidRPr="007431CA">
        <w:rPr>
          <w:sz w:val="20"/>
          <w:szCs w:val="20"/>
        </w:rPr>
        <w:t xml:space="preserve">mål är det bra att skapa en grovplanering med en överblick över olika delmål. </w:t>
      </w:r>
    </w:p>
    <w:p w14:paraId="08DC03FD" w14:textId="77777777" w:rsidR="007431CA" w:rsidRPr="007431CA" w:rsidRDefault="007431CA" w:rsidP="007431CA">
      <w:pPr>
        <w:rPr>
          <w:sz w:val="20"/>
          <w:szCs w:val="20"/>
        </w:rPr>
      </w:pPr>
      <w:r w:rsidRPr="007431CA">
        <w:rPr>
          <w:sz w:val="20"/>
          <w:szCs w:val="20"/>
        </w:rPr>
        <w:t xml:space="preserve">Detta är bra för att på ett enkelt se när olika delmoment måste göras. Det kan exempelvis vara när </w:t>
      </w:r>
    </w:p>
    <w:p w14:paraId="6901B033" w14:textId="2AC2C554" w:rsidR="00A64934" w:rsidRPr="00A64934" w:rsidRDefault="007431CA" w:rsidP="00A64934">
      <w:pPr>
        <w:rPr>
          <w:sz w:val="20"/>
          <w:szCs w:val="20"/>
        </w:rPr>
      </w:pPr>
      <w:r w:rsidRPr="007431CA">
        <w:rPr>
          <w:sz w:val="20"/>
          <w:szCs w:val="20"/>
        </w:rPr>
        <w:t xml:space="preserve">sökandet efter sponsorer ska påbörjas eller när projektet ska börja marknadsföras på sociala medier. </w:t>
      </w:r>
    </w:p>
    <w:p w14:paraId="00AFDCA9" w14:textId="13707A4D" w:rsidR="00A64934" w:rsidRPr="00A64934" w:rsidRDefault="00A64934" w:rsidP="00A64934">
      <w:pPr>
        <w:pStyle w:val="Rubrik1"/>
        <w:rPr>
          <w:sz w:val="28"/>
          <w:szCs w:val="12"/>
        </w:rPr>
      </w:pPr>
      <w:r w:rsidRPr="00A64934">
        <w:rPr>
          <w:sz w:val="28"/>
          <w:szCs w:val="12"/>
        </w:rPr>
        <w:t>Projektplan</w:t>
      </w:r>
    </w:p>
    <w:p w14:paraId="7A57C825" w14:textId="77777777" w:rsidR="007431CA" w:rsidRPr="007431CA" w:rsidRDefault="007431CA" w:rsidP="007431CA">
      <w:pPr>
        <w:rPr>
          <w:sz w:val="20"/>
          <w:szCs w:val="20"/>
        </w:rPr>
      </w:pPr>
      <w:r w:rsidRPr="007431CA">
        <w:rPr>
          <w:sz w:val="20"/>
          <w:szCs w:val="20"/>
        </w:rPr>
        <w:t xml:space="preserve">När målen är utsatta efter SMART kan vi gå in på själva projektplanen som alltid ska beröra </w:t>
      </w:r>
    </w:p>
    <w:p w14:paraId="14A62470" w14:textId="0D18F5E5" w:rsidR="007431CA" w:rsidRDefault="007431CA" w:rsidP="007431CA">
      <w:pPr>
        <w:rPr>
          <w:sz w:val="20"/>
          <w:szCs w:val="20"/>
        </w:rPr>
      </w:pPr>
      <w:r w:rsidRPr="007431CA">
        <w:rPr>
          <w:sz w:val="20"/>
          <w:szCs w:val="20"/>
        </w:rPr>
        <w:t xml:space="preserve">åtminstone följande punkter: </w:t>
      </w:r>
    </w:p>
    <w:p w14:paraId="119E0585" w14:textId="77777777" w:rsidR="00A64934" w:rsidRPr="007431CA" w:rsidRDefault="00A64934" w:rsidP="007431CA">
      <w:pPr>
        <w:rPr>
          <w:sz w:val="20"/>
          <w:szCs w:val="20"/>
        </w:rPr>
      </w:pPr>
    </w:p>
    <w:p w14:paraId="44D08CDE" w14:textId="77777777" w:rsidR="007431CA" w:rsidRPr="007431CA" w:rsidRDefault="007431CA" w:rsidP="007431CA">
      <w:pPr>
        <w:rPr>
          <w:sz w:val="20"/>
          <w:szCs w:val="20"/>
        </w:rPr>
      </w:pPr>
      <w:r w:rsidRPr="00A64934">
        <w:rPr>
          <w:b/>
          <w:bCs/>
          <w:sz w:val="20"/>
          <w:szCs w:val="20"/>
        </w:rPr>
        <w:t>Rubrik</w:t>
      </w:r>
      <w:r w:rsidRPr="007431CA">
        <w:rPr>
          <w:sz w:val="20"/>
          <w:szCs w:val="20"/>
        </w:rPr>
        <w:t xml:space="preserve"> Projektets namn </w:t>
      </w:r>
    </w:p>
    <w:p w14:paraId="38A7E6F5" w14:textId="77777777" w:rsidR="00A64934" w:rsidRDefault="00A64934" w:rsidP="007431CA">
      <w:pPr>
        <w:rPr>
          <w:b/>
          <w:bCs/>
          <w:sz w:val="20"/>
          <w:szCs w:val="20"/>
        </w:rPr>
      </w:pPr>
    </w:p>
    <w:p w14:paraId="0FB8F2A0" w14:textId="0BD655D8" w:rsidR="007431CA" w:rsidRPr="007431CA" w:rsidRDefault="007431CA" w:rsidP="007431CA">
      <w:pPr>
        <w:rPr>
          <w:sz w:val="20"/>
          <w:szCs w:val="20"/>
        </w:rPr>
      </w:pPr>
      <w:r w:rsidRPr="00A64934">
        <w:rPr>
          <w:b/>
          <w:bCs/>
          <w:sz w:val="20"/>
          <w:szCs w:val="20"/>
        </w:rPr>
        <w:t>Syfte</w:t>
      </w:r>
      <w:r w:rsidRPr="007431CA">
        <w:rPr>
          <w:sz w:val="20"/>
          <w:szCs w:val="20"/>
        </w:rPr>
        <w:t xml:space="preserve"> Grunden till varför projektet görs är alltid viktig. Om ni själva inte är </w:t>
      </w:r>
    </w:p>
    <w:p w14:paraId="45408CA9" w14:textId="77777777" w:rsidR="007431CA" w:rsidRPr="007431CA" w:rsidRDefault="007431CA" w:rsidP="007431CA">
      <w:pPr>
        <w:rPr>
          <w:sz w:val="20"/>
          <w:szCs w:val="20"/>
        </w:rPr>
      </w:pPr>
      <w:r w:rsidRPr="007431CA">
        <w:rPr>
          <w:sz w:val="20"/>
          <w:szCs w:val="20"/>
        </w:rPr>
        <w:t xml:space="preserve">säkra på varför ni driver projektet lär dess framgång bli begränsad. </w:t>
      </w:r>
    </w:p>
    <w:p w14:paraId="609AC860" w14:textId="77777777" w:rsidR="00A64934" w:rsidRDefault="00A64934" w:rsidP="007431CA">
      <w:pPr>
        <w:rPr>
          <w:b/>
          <w:bCs/>
          <w:sz w:val="20"/>
          <w:szCs w:val="20"/>
        </w:rPr>
      </w:pPr>
    </w:p>
    <w:p w14:paraId="5861137F" w14:textId="1C541448" w:rsidR="007431CA" w:rsidRPr="007431CA" w:rsidRDefault="007431CA" w:rsidP="007431CA">
      <w:pPr>
        <w:rPr>
          <w:sz w:val="20"/>
          <w:szCs w:val="20"/>
        </w:rPr>
      </w:pPr>
      <w:r w:rsidRPr="00A64934">
        <w:rPr>
          <w:b/>
          <w:bCs/>
          <w:sz w:val="20"/>
          <w:szCs w:val="20"/>
        </w:rPr>
        <w:t>Var?</w:t>
      </w:r>
      <w:r w:rsidRPr="007431CA">
        <w:rPr>
          <w:sz w:val="20"/>
          <w:szCs w:val="20"/>
        </w:rPr>
        <w:t xml:space="preserve"> Var projektet ska äga rum. </w:t>
      </w:r>
    </w:p>
    <w:p w14:paraId="56EA693A" w14:textId="77777777" w:rsidR="00A64934" w:rsidRDefault="00A64934" w:rsidP="007431CA">
      <w:pPr>
        <w:rPr>
          <w:b/>
          <w:bCs/>
          <w:sz w:val="20"/>
          <w:szCs w:val="20"/>
        </w:rPr>
      </w:pPr>
    </w:p>
    <w:p w14:paraId="1F35E2C1" w14:textId="2D05E9E3" w:rsidR="007431CA" w:rsidRPr="007431CA" w:rsidRDefault="007431CA" w:rsidP="007431CA">
      <w:pPr>
        <w:rPr>
          <w:sz w:val="20"/>
          <w:szCs w:val="20"/>
        </w:rPr>
      </w:pPr>
      <w:r w:rsidRPr="00A64934">
        <w:rPr>
          <w:b/>
          <w:bCs/>
          <w:sz w:val="20"/>
          <w:szCs w:val="20"/>
        </w:rPr>
        <w:t>När?</w:t>
      </w:r>
      <w:r w:rsidRPr="007431CA">
        <w:rPr>
          <w:sz w:val="20"/>
          <w:szCs w:val="20"/>
        </w:rPr>
        <w:t xml:space="preserve"> När projektet ska äga rum. </w:t>
      </w:r>
    </w:p>
    <w:p w14:paraId="7148C400" w14:textId="77777777" w:rsidR="007431CA" w:rsidRPr="007431CA" w:rsidRDefault="007431CA" w:rsidP="007431CA">
      <w:pPr>
        <w:rPr>
          <w:sz w:val="20"/>
          <w:szCs w:val="20"/>
        </w:rPr>
      </w:pPr>
      <w:r w:rsidRPr="00A64934">
        <w:rPr>
          <w:b/>
          <w:bCs/>
          <w:sz w:val="20"/>
          <w:szCs w:val="20"/>
        </w:rPr>
        <w:t>Hur?</w:t>
      </w:r>
      <w:r w:rsidRPr="007431CA">
        <w:rPr>
          <w:sz w:val="20"/>
          <w:szCs w:val="20"/>
        </w:rPr>
        <w:t xml:space="preserve"> Vad ska hända? Lista över allt som ska hända. Finns det några utgifter </w:t>
      </w:r>
    </w:p>
    <w:p w14:paraId="0F94358E" w14:textId="77777777" w:rsidR="007431CA" w:rsidRPr="007431CA" w:rsidRDefault="007431CA" w:rsidP="007431CA">
      <w:pPr>
        <w:rPr>
          <w:sz w:val="20"/>
          <w:szCs w:val="20"/>
        </w:rPr>
      </w:pPr>
      <w:r w:rsidRPr="007431CA">
        <w:rPr>
          <w:sz w:val="20"/>
          <w:szCs w:val="20"/>
        </w:rPr>
        <w:t xml:space="preserve">eller inkomster etc? Här finns alla bestämmelser om vad som ska hända. </w:t>
      </w:r>
    </w:p>
    <w:p w14:paraId="4C60492A" w14:textId="77777777" w:rsidR="00A64934" w:rsidRDefault="00A64934" w:rsidP="007431CA">
      <w:pPr>
        <w:rPr>
          <w:b/>
          <w:bCs/>
          <w:sz w:val="20"/>
          <w:szCs w:val="20"/>
        </w:rPr>
      </w:pPr>
    </w:p>
    <w:p w14:paraId="43D73E4F" w14:textId="79D3C603" w:rsidR="007431CA" w:rsidRPr="00A64934" w:rsidRDefault="007431CA" w:rsidP="007431CA">
      <w:pPr>
        <w:rPr>
          <w:b/>
          <w:bCs/>
          <w:sz w:val="20"/>
          <w:szCs w:val="20"/>
        </w:rPr>
      </w:pPr>
      <w:r w:rsidRPr="00A64934">
        <w:rPr>
          <w:b/>
          <w:bCs/>
          <w:sz w:val="20"/>
          <w:szCs w:val="20"/>
        </w:rPr>
        <w:t>För vilka?</w:t>
      </w:r>
      <w:r w:rsidRPr="007431CA">
        <w:rPr>
          <w:sz w:val="20"/>
          <w:szCs w:val="20"/>
        </w:rPr>
        <w:t xml:space="preserve"> Vilken målgrupp projektet är för. Exempelvis medlemmar, naturelever </w:t>
      </w:r>
    </w:p>
    <w:p w14:paraId="337E3F9B" w14:textId="77777777" w:rsidR="007431CA" w:rsidRPr="007431CA" w:rsidRDefault="007431CA" w:rsidP="007431CA">
      <w:pPr>
        <w:rPr>
          <w:sz w:val="20"/>
          <w:szCs w:val="20"/>
        </w:rPr>
      </w:pPr>
      <w:r w:rsidRPr="007431CA">
        <w:rPr>
          <w:sz w:val="20"/>
          <w:szCs w:val="20"/>
        </w:rPr>
        <w:t xml:space="preserve">eller alla treor. Vet ni inte vilka projektet är för vet ni inte heller hur ni </w:t>
      </w:r>
    </w:p>
    <w:p w14:paraId="0D5AEE29" w14:textId="77777777" w:rsidR="007431CA" w:rsidRPr="007431CA" w:rsidRDefault="007431CA" w:rsidP="007431CA">
      <w:pPr>
        <w:rPr>
          <w:sz w:val="20"/>
          <w:szCs w:val="20"/>
        </w:rPr>
      </w:pPr>
      <w:r w:rsidRPr="007431CA">
        <w:rPr>
          <w:sz w:val="20"/>
          <w:szCs w:val="20"/>
        </w:rPr>
        <w:t xml:space="preserve">ska nå dem. </w:t>
      </w:r>
    </w:p>
    <w:p w14:paraId="4EBBFED6" w14:textId="77777777" w:rsidR="00A64934" w:rsidRDefault="00A64934" w:rsidP="007431CA">
      <w:pPr>
        <w:rPr>
          <w:b/>
          <w:bCs/>
          <w:sz w:val="20"/>
          <w:szCs w:val="20"/>
        </w:rPr>
      </w:pPr>
    </w:p>
    <w:p w14:paraId="746F4DFE" w14:textId="24E3B5A3" w:rsidR="007431CA" w:rsidRPr="007431CA" w:rsidRDefault="007431CA" w:rsidP="007431CA">
      <w:pPr>
        <w:rPr>
          <w:sz w:val="20"/>
          <w:szCs w:val="20"/>
        </w:rPr>
      </w:pPr>
      <w:r w:rsidRPr="00A64934">
        <w:rPr>
          <w:b/>
          <w:bCs/>
          <w:sz w:val="20"/>
          <w:szCs w:val="20"/>
        </w:rPr>
        <w:t>Vad behövs?</w:t>
      </w:r>
      <w:r w:rsidRPr="007431CA">
        <w:rPr>
          <w:sz w:val="20"/>
          <w:szCs w:val="20"/>
        </w:rPr>
        <w:t xml:space="preserve"> Lista över allt som behövs för projektet. Exempelvis lokal, bokad </w:t>
      </w:r>
    </w:p>
    <w:p w14:paraId="6D1004D4" w14:textId="77777777" w:rsidR="007431CA" w:rsidRPr="007431CA" w:rsidRDefault="007431CA" w:rsidP="007431CA">
      <w:pPr>
        <w:rPr>
          <w:sz w:val="20"/>
          <w:szCs w:val="20"/>
        </w:rPr>
      </w:pPr>
      <w:r w:rsidRPr="007431CA">
        <w:rPr>
          <w:sz w:val="20"/>
          <w:szCs w:val="20"/>
        </w:rPr>
        <w:t xml:space="preserve">föreläsare, fika eller en projektor. Detta hör ihop med vad ni listat under </w:t>
      </w:r>
    </w:p>
    <w:p w14:paraId="1A962717" w14:textId="77777777" w:rsidR="007431CA" w:rsidRPr="007431CA" w:rsidRDefault="007431CA" w:rsidP="007431CA">
      <w:pPr>
        <w:rPr>
          <w:sz w:val="20"/>
          <w:szCs w:val="20"/>
        </w:rPr>
      </w:pPr>
      <w:r w:rsidRPr="007431CA">
        <w:rPr>
          <w:sz w:val="20"/>
          <w:szCs w:val="20"/>
        </w:rPr>
        <w:t xml:space="preserve">punkten ”Hur? Vad ska hända?”. </w:t>
      </w:r>
    </w:p>
    <w:p w14:paraId="46065550" w14:textId="77777777" w:rsidR="00A64934" w:rsidRDefault="00A64934" w:rsidP="007431CA">
      <w:pPr>
        <w:rPr>
          <w:sz w:val="20"/>
          <w:szCs w:val="20"/>
        </w:rPr>
      </w:pPr>
    </w:p>
    <w:p w14:paraId="0D664A64" w14:textId="1D2C42AB" w:rsidR="007431CA" w:rsidRPr="007431CA" w:rsidRDefault="007431CA" w:rsidP="007431CA">
      <w:pPr>
        <w:rPr>
          <w:sz w:val="20"/>
          <w:szCs w:val="20"/>
        </w:rPr>
      </w:pPr>
      <w:r w:rsidRPr="00A64934">
        <w:rPr>
          <w:b/>
          <w:bCs/>
          <w:sz w:val="20"/>
          <w:szCs w:val="20"/>
        </w:rPr>
        <w:t>Projektets faser</w:t>
      </w:r>
      <w:r w:rsidRPr="007431CA">
        <w:rPr>
          <w:sz w:val="20"/>
          <w:szCs w:val="20"/>
        </w:rPr>
        <w:t xml:space="preserve"> SE MALL: GANTT-SCHEMA Här spaltar ni upp projektets olika faser </w:t>
      </w:r>
    </w:p>
    <w:p w14:paraId="2840982D" w14:textId="77777777" w:rsidR="007431CA" w:rsidRPr="007431CA" w:rsidRDefault="007431CA" w:rsidP="007431CA">
      <w:pPr>
        <w:rPr>
          <w:sz w:val="20"/>
          <w:szCs w:val="20"/>
        </w:rPr>
      </w:pPr>
      <w:r w:rsidRPr="007431CA">
        <w:rPr>
          <w:sz w:val="20"/>
          <w:szCs w:val="20"/>
        </w:rPr>
        <w:lastRenderedPageBreak/>
        <w:t xml:space="preserve">förslagsvis veckovis. Ni skriver vem som ska göra vad i gruppen, när det </w:t>
      </w:r>
    </w:p>
    <w:p w14:paraId="511AB284" w14:textId="77777777" w:rsidR="007431CA" w:rsidRPr="007431CA" w:rsidRDefault="007431CA" w:rsidP="007431CA">
      <w:pPr>
        <w:rPr>
          <w:sz w:val="20"/>
          <w:szCs w:val="20"/>
        </w:rPr>
      </w:pPr>
      <w:r w:rsidRPr="007431CA">
        <w:rPr>
          <w:sz w:val="20"/>
          <w:szCs w:val="20"/>
        </w:rPr>
        <w:t xml:space="preserve">ska vara klart och vem som är ansvarig för att det görs. Hur ser det ut på </w:t>
      </w:r>
    </w:p>
    <w:p w14:paraId="083F4653" w14:textId="77777777" w:rsidR="007431CA" w:rsidRPr="007431CA" w:rsidRDefault="007431CA" w:rsidP="007431CA">
      <w:pPr>
        <w:rPr>
          <w:sz w:val="20"/>
          <w:szCs w:val="20"/>
        </w:rPr>
      </w:pPr>
      <w:r w:rsidRPr="007431CA">
        <w:rPr>
          <w:sz w:val="20"/>
          <w:szCs w:val="20"/>
        </w:rPr>
        <w:t xml:space="preserve">plats? Skapa er en bild av hur ni vill att det ska se ut när projektet </w:t>
      </w:r>
    </w:p>
    <w:p w14:paraId="7E79A5DB" w14:textId="77777777" w:rsidR="007431CA" w:rsidRPr="007431CA" w:rsidRDefault="007431CA" w:rsidP="007431CA">
      <w:pPr>
        <w:rPr>
          <w:sz w:val="20"/>
          <w:szCs w:val="20"/>
        </w:rPr>
      </w:pPr>
      <w:r w:rsidRPr="007431CA">
        <w:rPr>
          <w:sz w:val="20"/>
          <w:szCs w:val="20"/>
        </w:rPr>
        <w:t xml:space="preserve">genomförs. Vart ska borden stå eller var ska vi sätta upp banderollen? </w:t>
      </w:r>
    </w:p>
    <w:p w14:paraId="1BDCBC3F" w14:textId="77777777" w:rsidR="007431CA" w:rsidRPr="007431CA" w:rsidRDefault="007431CA" w:rsidP="007431CA">
      <w:pPr>
        <w:rPr>
          <w:sz w:val="20"/>
          <w:szCs w:val="20"/>
        </w:rPr>
      </w:pPr>
      <w:r w:rsidRPr="007431CA">
        <w:rPr>
          <w:sz w:val="20"/>
          <w:szCs w:val="20"/>
        </w:rPr>
        <w:t xml:space="preserve">Detta underlättar för själva genomförandet. </w:t>
      </w:r>
    </w:p>
    <w:p w14:paraId="388D09BE" w14:textId="77777777" w:rsidR="00A64934" w:rsidRDefault="00A64934" w:rsidP="007431CA">
      <w:pPr>
        <w:rPr>
          <w:sz w:val="20"/>
          <w:szCs w:val="20"/>
        </w:rPr>
      </w:pPr>
    </w:p>
    <w:p w14:paraId="7E2E6FC2" w14:textId="7C03CAEE" w:rsidR="007431CA" w:rsidRPr="007431CA" w:rsidRDefault="007431CA" w:rsidP="007431CA">
      <w:pPr>
        <w:rPr>
          <w:sz w:val="20"/>
          <w:szCs w:val="20"/>
        </w:rPr>
      </w:pPr>
      <w:r w:rsidRPr="00994E3D">
        <w:rPr>
          <w:b/>
          <w:bCs/>
          <w:sz w:val="20"/>
          <w:szCs w:val="20"/>
        </w:rPr>
        <w:t xml:space="preserve">Riskanalys </w:t>
      </w:r>
      <w:r w:rsidRPr="007431CA">
        <w:rPr>
          <w:sz w:val="20"/>
          <w:szCs w:val="20"/>
        </w:rPr>
        <w:t xml:space="preserve">SE MALL: RISKANALYS En riskanalys görs för att se eventuella </w:t>
      </w:r>
    </w:p>
    <w:p w14:paraId="5682727E" w14:textId="77777777" w:rsidR="007431CA" w:rsidRPr="007431CA" w:rsidRDefault="007431CA" w:rsidP="007431CA">
      <w:pPr>
        <w:rPr>
          <w:sz w:val="20"/>
          <w:szCs w:val="20"/>
        </w:rPr>
      </w:pPr>
      <w:r w:rsidRPr="007431CA">
        <w:rPr>
          <w:sz w:val="20"/>
          <w:szCs w:val="20"/>
        </w:rPr>
        <w:t xml:space="preserve">problem som kan uppstå och i förtid ta fram lösningar för hur ni lätt kan </w:t>
      </w:r>
    </w:p>
    <w:p w14:paraId="656F1FEA" w14:textId="77777777" w:rsidR="007431CA" w:rsidRPr="007431CA" w:rsidRDefault="007431CA" w:rsidP="007431CA">
      <w:pPr>
        <w:rPr>
          <w:sz w:val="20"/>
          <w:szCs w:val="20"/>
        </w:rPr>
      </w:pPr>
      <w:r w:rsidRPr="007431CA">
        <w:rPr>
          <w:sz w:val="20"/>
          <w:szCs w:val="20"/>
        </w:rPr>
        <w:t xml:space="preserve">hantera problemet om det skulle uppstå. Ni bedömer sannolikheten och </w:t>
      </w:r>
    </w:p>
    <w:p w14:paraId="73285388" w14:textId="77777777" w:rsidR="007431CA" w:rsidRPr="007431CA" w:rsidRDefault="007431CA" w:rsidP="007431CA">
      <w:pPr>
        <w:rPr>
          <w:sz w:val="20"/>
          <w:szCs w:val="20"/>
        </w:rPr>
      </w:pPr>
      <w:r w:rsidRPr="007431CA">
        <w:rPr>
          <w:sz w:val="20"/>
          <w:szCs w:val="20"/>
        </w:rPr>
        <w:t xml:space="preserve">konsekvensen för ett problem som kan uppstå på skalan 1-5. Därefter </w:t>
      </w:r>
    </w:p>
    <w:p w14:paraId="6D198E73" w14:textId="77777777" w:rsidR="007431CA" w:rsidRPr="007431CA" w:rsidRDefault="007431CA" w:rsidP="007431CA">
      <w:pPr>
        <w:rPr>
          <w:sz w:val="20"/>
          <w:szCs w:val="20"/>
        </w:rPr>
      </w:pPr>
      <w:r w:rsidRPr="007431CA">
        <w:rPr>
          <w:sz w:val="20"/>
          <w:szCs w:val="20"/>
        </w:rPr>
        <w:t xml:space="preserve">multiplicerar ni sannolikheten och konsekvensens siffra och får </w:t>
      </w:r>
    </w:p>
    <w:p w14:paraId="087AD056" w14:textId="77777777" w:rsidR="007431CA" w:rsidRPr="007431CA" w:rsidRDefault="007431CA" w:rsidP="007431CA">
      <w:pPr>
        <w:rPr>
          <w:sz w:val="20"/>
          <w:szCs w:val="20"/>
        </w:rPr>
      </w:pPr>
      <w:r w:rsidRPr="007431CA">
        <w:rPr>
          <w:sz w:val="20"/>
          <w:szCs w:val="20"/>
        </w:rPr>
        <w:t xml:space="preserve">riskvärdet. Ju högre siffra, desto viktigare är det att ha en plan B för </w:t>
      </w:r>
    </w:p>
    <w:p w14:paraId="6A971EC6" w14:textId="77777777" w:rsidR="007431CA" w:rsidRPr="007431CA" w:rsidRDefault="007431CA" w:rsidP="007431CA">
      <w:pPr>
        <w:rPr>
          <w:sz w:val="20"/>
          <w:szCs w:val="20"/>
        </w:rPr>
      </w:pPr>
      <w:r w:rsidRPr="007431CA">
        <w:rPr>
          <w:sz w:val="20"/>
          <w:szCs w:val="20"/>
        </w:rPr>
        <w:t xml:space="preserve">problemet. </w:t>
      </w:r>
    </w:p>
    <w:p w14:paraId="2B0B8895" w14:textId="77777777" w:rsidR="00994E3D" w:rsidRDefault="00994E3D" w:rsidP="007431CA">
      <w:pPr>
        <w:rPr>
          <w:sz w:val="20"/>
          <w:szCs w:val="20"/>
        </w:rPr>
      </w:pPr>
    </w:p>
    <w:p w14:paraId="42848039" w14:textId="51FE7CEE" w:rsidR="007431CA" w:rsidRPr="007431CA" w:rsidRDefault="007431CA" w:rsidP="007431CA">
      <w:pPr>
        <w:rPr>
          <w:sz w:val="20"/>
          <w:szCs w:val="20"/>
        </w:rPr>
      </w:pPr>
      <w:r w:rsidRPr="00994E3D">
        <w:rPr>
          <w:b/>
          <w:bCs/>
          <w:sz w:val="20"/>
          <w:szCs w:val="20"/>
        </w:rPr>
        <w:t xml:space="preserve">Budget </w:t>
      </w:r>
      <w:r w:rsidRPr="007431CA">
        <w:rPr>
          <w:sz w:val="20"/>
          <w:szCs w:val="20"/>
        </w:rPr>
        <w:t xml:space="preserve">SE MALL: BUDGET De inkomster och utgifter projektet väntas ha. </w:t>
      </w:r>
    </w:p>
    <w:p w14:paraId="7037F2EE" w14:textId="77777777" w:rsidR="007431CA" w:rsidRPr="007431CA" w:rsidRDefault="007431CA" w:rsidP="007431CA">
      <w:pPr>
        <w:rPr>
          <w:sz w:val="20"/>
          <w:szCs w:val="20"/>
        </w:rPr>
      </w:pPr>
      <w:r w:rsidRPr="007431CA">
        <w:rPr>
          <w:sz w:val="20"/>
          <w:szCs w:val="20"/>
        </w:rPr>
        <w:t xml:space="preserve">Utan en budget finns risken att projektet blir för dyrt för elevkårens </w:t>
      </w:r>
    </w:p>
    <w:p w14:paraId="2D6F87B4" w14:textId="77777777" w:rsidR="007431CA" w:rsidRPr="007431CA" w:rsidRDefault="007431CA" w:rsidP="007431CA">
      <w:pPr>
        <w:rPr>
          <w:sz w:val="20"/>
          <w:szCs w:val="20"/>
        </w:rPr>
      </w:pPr>
      <w:r w:rsidRPr="007431CA">
        <w:rPr>
          <w:sz w:val="20"/>
          <w:szCs w:val="20"/>
        </w:rPr>
        <w:t xml:space="preserve">kassa att genomföra. Förmedling Hur marknadsförs projektet? Lista upp </w:t>
      </w:r>
    </w:p>
    <w:p w14:paraId="2AB5C5F4" w14:textId="77777777" w:rsidR="007431CA" w:rsidRPr="007431CA" w:rsidRDefault="007431CA" w:rsidP="007431CA">
      <w:pPr>
        <w:rPr>
          <w:sz w:val="20"/>
          <w:szCs w:val="20"/>
        </w:rPr>
      </w:pPr>
      <w:r w:rsidRPr="007431CA">
        <w:rPr>
          <w:sz w:val="20"/>
          <w:szCs w:val="20"/>
        </w:rPr>
        <w:t xml:space="preserve">alla kanaler/medel ni kan använda för att förmedla informationen om </w:t>
      </w:r>
    </w:p>
    <w:p w14:paraId="1A77F902" w14:textId="748398F6" w:rsidR="007431CA" w:rsidRPr="007431CA" w:rsidRDefault="007431CA" w:rsidP="007431CA">
      <w:pPr>
        <w:rPr>
          <w:sz w:val="20"/>
          <w:szCs w:val="20"/>
        </w:rPr>
      </w:pPr>
      <w:r w:rsidRPr="007431CA">
        <w:rPr>
          <w:sz w:val="20"/>
          <w:szCs w:val="20"/>
        </w:rPr>
        <w:t xml:space="preserve">projektet. Glöm inte att skriva in det i budgeten om det kostar något! </w:t>
      </w:r>
    </w:p>
    <w:p w14:paraId="08BC4A07" w14:textId="77777777" w:rsidR="00994E3D" w:rsidRPr="00994E3D" w:rsidRDefault="00994E3D" w:rsidP="007431CA">
      <w:pPr>
        <w:rPr>
          <w:b/>
          <w:bCs/>
          <w:sz w:val="20"/>
          <w:szCs w:val="20"/>
        </w:rPr>
      </w:pPr>
    </w:p>
    <w:p w14:paraId="079893A1" w14:textId="11C9E0A8" w:rsidR="007431CA" w:rsidRPr="007431CA" w:rsidRDefault="007431CA" w:rsidP="007431CA">
      <w:pPr>
        <w:rPr>
          <w:sz w:val="20"/>
          <w:szCs w:val="20"/>
        </w:rPr>
      </w:pPr>
      <w:r w:rsidRPr="00994E3D">
        <w:rPr>
          <w:b/>
          <w:bCs/>
          <w:sz w:val="20"/>
          <w:szCs w:val="20"/>
        </w:rPr>
        <w:t>Körschema</w:t>
      </w:r>
      <w:r w:rsidRPr="007431CA">
        <w:rPr>
          <w:sz w:val="20"/>
          <w:szCs w:val="20"/>
        </w:rPr>
        <w:t xml:space="preserve"> SE MALL: KÖRSCHEMA Körschemat är tidsplaneringen ni följer </w:t>
      </w:r>
    </w:p>
    <w:p w14:paraId="0364290F" w14:textId="781A569F" w:rsidR="007431CA" w:rsidRPr="007431CA" w:rsidRDefault="007431CA" w:rsidP="007431CA">
      <w:pPr>
        <w:rPr>
          <w:sz w:val="20"/>
          <w:szCs w:val="20"/>
        </w:rPr>
      </w:pPr>
      <w:r w:rsidRPr="007431CA">
        <w:rPr>
          <w:sz w:val="20"/>
          <w:szCs w:val="20"/>
        </w:rPr>
        <w:t xml:space="preserve">under själva genomförandet på projektdagen. Där står det vem som gör </w:t>
      </w:r>
    </w:p>
    <w:p w14:paraId="3487E650" w14:textId="77777777" w:rsidR="007431CA" w:rsidRPr="007431CA" w:rsidRDefault="007431CA" w:rsidP="007431CA">
      <w:pPr>
        <w:rPr>
          <w:sz w:val="20"/>
          <w:szCs w:val="20"/>
        </w:rPr>
      </w:pPr>
      <w:r w:rsidRPr="007431CA">
        <w:rPr>
          <w:sz w:val="20"/>
          <w:szCs w:val="20"/>
        </w:rPr>
        <w:t xml:space="preserve">vad och under vilken tid för att alla enkelt ska veta vad de ska göra och </w:t>
      </w:r>
    </w:p>
    <w:p w14:paraId="5C9B57F0" w14:textId="77777777" w:rsidR="007431CA" w:rsidRPr="007431CA" w:rsidRDefault="007431CA" w:rsidP="007431CA">
      <w:pPr>
        <w:rPr>
          <w:sz w:val="20"/>
          <w:szCs w:val="20"/>
        </w:rPr>
      </w:pPr>
      <w:r w:rsidRPr="007431CA">
        <w:rPr>
          <w:sz w:val="20"/>
          <w:szCs w:val="20"/>
        </w:rPr>
        <w:t xml:space="preserve">projektet ska rulla på. </w:t>
      </w:r>
    </w:p>
    <w:p w14:paraId="559D333C" w14:textId="77777777" w:rsidR="00994E3D" w:rsidRDefault="00994E3D" w:rsidP="007431CA">
      <w:pPr>
        <w:rPr>
          <w:sz w:val="20"/>
          <w:szCs w:val="20"/>
        </w:rPr>
      </w:pPr>
    </w:p>
    <w:p w14:paraId="4E8979F6" w14:textId="257A084D" w:rsidR="007431CA" w:rsidRPr="007431CA" w:rsidRDefault="007431CA" w:rsidP="007431CA">
      <w:pPr>
        <w:rPr>
          <w:sz w:val="20"/>
          <w:szCs w:val="20"/>
        </w:rPr>
      </w:pPr>
      <w:r w:rsidRPr="00994E3D">
        <w:rPr>
          <w:b/>
          <w:bCs/>
          <w:sz w:val="20"/>
          <w:szCs w:val="20"/>
        </w:rPr>
        <w:t xml:space="preserve">Utvärdering </w:t>
      </w:r>
      <w:r w:rsidRPr="007431CA">
        <w:rPr>
          <w:sz w:val="20"/>
          <w:szCs w:val="20"/>
        </w:rPr>
        <w:t xml:space="preserve">SE MALLARNA: UTVÄRDERING PROJEKTGRUPP OCH </w:t>
      </w:r>
    </w:p>
    <w:p w14:paraId="0B18C22A" w14:textId="77777777" w:rsidR="007431CA" w:rsidRPr="007431CA" w:rsidRDefault="007431CA" w:rsidP="007431CA">
      <w:pPr>
        <w:rPr>
          <w:sz w:val="20"/>
          <w:szCs w:val="20"/>
        </w:rPr>
      </w:pPr>
      <w:r w:rsidRPr="007431CA">
        <w:rPr>
          <w:sz w:val="20"/>
          <w:szCs w:val="20"/>
        </w:rPr>
        <w:t xml:space="preserve">UTVÄRDERING MEDLEM Efter genomförandet är det viktigt att </w:t>
      </w:r>
    </w:p>
    <w:p w14:paraId="4FDD7908" w14:textId="77777777" w:rsidR="007431CA" w:rsidRPr="007431CA" w:rsidRDefault="007431CA" w:rsidP="007431CA">
      <w:pPr>
        <w:rPr>
          <w:sz w:val="20"/>
          <w:szCs w:val="20"/>
        </w:rPr>
      </w:pPr>
      <w:r w:rsidRPr="007431CA">
        <w:rPr>
          <w:sz w:val="20"/>
          <w:szCs w:val="20"/>
        </w:rPr>
        <w:t xml:space="preserve">fundera över hur det gick. Detta är en del som är lätt att glömma bort </w:t>
      </w:r>
    </w:p>
    <w:p w14:paraId="7C8DD1C3" w14:textId="2BE13B66" w:rsidR="007431CA" w:rsidRPr="007431CA" w:rsidRDefault="007431CA" w:rsidP="007431CA">
      <w:pPr>
        <w:rPr>
          <w:sz w:val="20"/>
          <w:szCs w:val="20"/>
        </w:rPr>
      </w:pPr>
      <w:r w:rsidRPr="007431CA">
        <w:rPr>
          <w:sz w:val="20"/>
          <w:szCs w:val="20"/>
        </w:rPr>
        <w:t xml:space="preserve">men kanske är en av de viktigaste punkterna i processen. Titta på projektets resultat och fråga er själva om det blev som ni tänkt. Om inte, fundera över varför. Varför kom ingen? Varför tog bullarna slut? Genom att besvara liknande frågor vet ni vad som ska göras bättre nästa projekt. </w:t>
      </w:r>
    </w:p>
    <w:p w14:paraId="5DEEC882" w14:textId="77777777" w:rsidR="00994E3D" w:rsidRDefault="00994E3D" w:rsidP="007431CA">
      <w:pPr>
        <w:rPr>
          <w:sz w:val="20"/>
          <w:szCs w:val="20"/>
        </w:rPr>
      </w:pPr>
    </w:p>
    <w:p w14:paraId="67B51422" w14:textId="7AB07112" w:rsidR="007431CA" w:rsidRPr="007431CA" w:rsidRDefault="007431CA" w:rsidP="007431CA">
      <w:pPr>
        <w:rPr>
          <w:sz w:val="20"/>
          <w:szCs w:val="20"/>
        </w:rPr>
      </w:pPr>
      <w:r w:rsidRPr="007431CA">
        <w:rPr>
          <w:sz w:val="20"/>
          <w:szCs w:val="20"/>
        </w:rPr>
        <w:t xml:space="preserve">Tänk på att när projektplanen är skriven kan ingen ny brainstorming ske då det lätt rubbar det som </w:t>
      </w:r>
    </w:p>
    <w:p w14:paraId="28D24494" w14:textId="77777777" w:rsidR="007431CA" w:rsidRPr="007431CA" w:rsidRDefault="007431CA" w:rsidP="007431CA">
      <w:pPr>
        <w:rPr>
          <w:sz w:val="20"/>
          <w:szCs w:val="20"/>
        </w:rPr>
      </w:pPr>
      <w:r w:rsidRPr="007431CA">
        <w:rPr>
          <w:sz w:val="20"/>
          <w:szCs w:val="20"/>
        </w:rPr>
        <w:t xml:space="preserve">redan planerats. Projektet ska också gå i linje med ert syfte och den stadga elevkåren har. Ha alltid </w:t>
      </w:r>
    </w:p>
    <w:p w14:paraId="259DAEA5" w14:textId="77777777" w:rsidR="007431CA" w:rsidRPr="007431CA" w:rsidRDefault="007431CA" w:rsidP="007431CA">
      <w:pPr>
        <w:rPr>
          <w:sz w:val="20"/>
          <w:szCs w:val="20"/>
        </w:rPr>
      </w:pPr>
      <w:r w:rsidRPr="007431CA">
        <w:rPr>
          <w:sz w:val="20"/>
          <w:szCs w:val="20"/>
        </w:rPr>
        <w:t xml:space="preserve">med er syftet som är grunden till hela projektet. Det går alltid att försvara sitt projekt om man kan </w:t>
      </w:r>
    </w:p>
    <w:p w14:paraId="24DAD29D" w14:textId="2D41B15B" w:rsidR="00621387" w:rsidRPr="007431CA" w:rsidRDefault="007431CA" w:rsidP="007431CA">
      <w:pPr>
        <w:rPr>
          <w:sz w:val="20"/>
          <w:szCs w:val="20"/>
        </w:rPr>
      </w:pPr>
      <w:r w:rsidRPr="007431CA">
        <w:rPr>
          <w:sz w:val="20"/>
          <w:szCs w:val="20"/>
        </w:rPr>
        <w:t>få andra att förstå varför det påbörjats från första början</w:t>
      </w:r>
    </w:p>
    <w:sectPr w:rsidR="00621387" w:rsidRPr="007431CA" w:rsidSect="005C2A78">
      <w:headerReference w:type="default" r:id="rId15"/>
      <w:footerReference w:type="default" r:id="rId16"/>
      <w:pgSz w:w="11900" w:h="16840"/>
      <w:pgMar w:top="1985" w:right="1418" w:bottom="1985" w:left="1418" w:header="709" w:footer="90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ECA71" w14:textId="77777777" w:rsidR="009E1DC1" w:rsidRDefault="009E1DC1" w:rsidP="005421DF">
      <w:r>
        <w:separator/>
      </w:r>
    </w:p>
  </w:endnote>
  <w:endnote w:type="continuationSeparator" w:id="0">
    <w:p w14:paraId="32F0180D" w14:textId="77777777" w:rsidR="009E1DC1" w:rsidRDefault="009E1DC1" w:rsidP="0054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antGardeExtLitITC">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6F5C" w14:textId="77777777" w:rsidR="004F523A" w:rsidRDefault="004F523A">
    <w:pPr>
      <w:pStyle w:val="Brdtext"/>
      <w:spacing w:line="14" w:lineRule="auto"/>
    </w:pPr>
    <w:r>
      <w:rPr>
        <w:noProof/>
      </w:rPr>
      <w:drawing>
        <wp:anchor distT="0" distB="0" distL="0" distR="0" simplePos="0" relativeHeight="251662336" behindDoc="1" locked="0" layoutInCell="1" allowOverlap="1" wp14:anchorId="73F3AD14" wp14:editId="6643BB8B">
          <wp:simplePos x="0" y="0"/>
          <wp:positionH relativeFrom="page">
            <wp:posOffset>900430</wp:posOffset>
          </wp:positionH>
          <wp:positionV relativeFrom="page">
            <wp:posOffset>9578339</wp:posOffset>
          </wp:positionV>
          <wp:extent cx="1297305" cy="394716"/>
          <wp:effectExtent l="0" t="0" r="0" b="0"/>
          <wp:wrapNone/>
          <wp:docPr id="1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297305" cy="394716"/>
                  </a:xfrm>
                  <a:prstGeom prst="rect">
                    <a:avLst/>
                  </a:prstGeom>
                </pic:spPr>
              </pic:pic>
            </a:graphicData>
          </a:graphic>
        </wp:anchor>
      </w:drawing>
    </w:r>
    <w:r w:rsidR="009E1DC1">
      <w:pict w14:anchorId="2A3803E4">
        <v:shapetype id="_x0000_t202" coordsize="21600,21600" o:spt="202" path="m,l,21600r21600,l21600,xe">
          <v:stroke joinstyle="miter"/>
          <v:path gradientshapeok="t" o:connecttype="rect"/>
        </v:shapetype>
        <v:shape id="docshape2" o:spid="_x0000_s1028" type="#_x0000_t202" style="position:absolute;margin-left:189.6pt;margin-top:756.1pt;width:61.55pt;height:31.7pt;z-index:-251653120;mso-position-horizontal-relative:page;mso-position-vertical-relative:page" filled="f" stroked="f">
          <v:textbox inset="0,0,0,0">
            <w:txbxContent>
              <w:p w14:paraId="77AF817A" w14:textId="77777777" w:rsidR="004F523A" w:rsidRDefault="004F523A">
                <w:pPr>
                  <w:spacing w:before="15"/>
                  <w:ind w:left="20" w:right="18"/>
                  <w:rPr>
                    <w:rFonts w:ascii="Arial"/>
                    <w:sz w:val="13"/>
                  </w:rPr>
                </w:pPr>
                <w:r>
                  <w:rPr>
                    <w:rFonts w:ascii="Arial"/>
                    <w:spacing w:val="-2"/>
                    <w:w w:val="95"/>
                    <w:sz w:val="13"/>
                  </w:rPr>
                  <w:t>sverigeselevkarer.se</w:t>
                </w:r>
                <w:r>
                  <w:rPr>
                    <w:rFonts w:ascii="Arial"/>
                    <w:spacing w:val="40"/>
                    <w:sz w:val="13"/>
                  </w:rPr>
                  <w:t xml:space="preserve"> </w:t>
                </w:r>
                <w:r>
                  <w:rPr>
                    <w:rFonts w:ascii="Arial"/>
                    <w:sz w:val="13"/>
                  </w:rPr>
                  <w:t>08-644 45 00</w:t>
                </w:r>
              </w:p>
              <w:p w14:paraId="2307120B" w14:textId="77777777" w:rsidR="004F523A" w:rsidRDefault="004F523A">
                <w:pPr>
                  <w:spacing w:before="1" w:line="149" w:lineRule="exact"/>
                  <w:ind w:left="20"/>
                  <w:rPr>
                    <w:rFonts w:ascii="Arial" w:hAnsi="Arial"/>
                    <w:sz w:val="13"/>
                  </w:rPr>
                </w:pPr>
                <w:r>
                  <w:rPr>
                    <w:rFonts w:ascii="Arial" w:hAnsi="Arial"/>
                    <w:w w:val="95"/>
                    <w:sz w:val="13"/>
                  </w:rPr>
                  <w:t>Instrumentvägen</w:t>
                </w:r>
                <w:r>
                  <w:rPr>
                    <w:rFonts w:ascii="Arial" w:hAnsi="Arial"/>
                    <w:spacing w:val="26"/>
                    <w:sz w:val="13"/>
                  </w:rPr>
                  <w:t xml:space="preserve"> </w:t>
                </w:r>
                <w:r>
                  <w:rPr>
                    <w:rFonts w:ascii="Arial" w:hAnsi="Arial"/>
                    <w:spacing w:val="-5"/>
                    <w:sz w:val="13"/>
                  </w:rPr>
                  <w:t>17</w:t>
                </w:r>
              </w:p>
              <w:p w14:paraId="614BF90D" w14:textId="77777777" w:rsidR="004F523A" w:rsidRDefault="004F523A">
                <w:pPr>
                  <w:spacing w:line="149" w:lineRule="exact"/>
                  <w:ind w:left="20"/>
                  <w:rPr>
                    <w:rFonts w:ascii="Arial" w:hAnsi="Arial"/>
                    <w:sz w:val="13"/>
                  </w:rPr>
                </w:pPr>
                <w:r>
                  <w:rPr>
                    <w:rFonts w:ascii="Arial" w:hAnsi="Arial"/>
                    <w:sz w:val="13"/>
                  </w:rPr>
                  <w:t>126</w:t>
                </w:r>
                <w:r>
                  <w:rPr>
                    <w:rFonts w:ascii="Arial" w:hAnsi="Arial"/>
                    <w:spacing w:val="-5"/>
                    <w:sz w:val="13"/>
                  </w:rPr>
                  <w:t xml:space="preserve"> </w:t>
                </w:r>
                <w:r>
                  <w:rPr>
                    <w:rFonts w:ascii="Arial" w:hAnsi="Arial"/>
                    <w:sz w:val="13"/>
                  </w:rPr>
                  <w:t>53</w:t>
                </w:r>
                <w:r>
                  <w:rPr>
                    <w:rFonts w:ascii="Arial" w:hAnsi="Arial"/>
                    <w:spacing w:val="-4"/>
                    <w:sz w:val="13"/>
                  </w:rPr>
                  <w:t xml:space="preserve"> </w:t>
                </w:r>
                <w:r>
                  <w:rPr>
                    <w:rFonts w:ascii="Arial" w:hAnsi="Arial"/>
                    <w:spacing w:val="-2"/>
                    <w:sz w:val="13"/>
                  </w:rPr>
                  <w:t>Hägersten</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F5903" w14:textId="54C05A98" w:rsidR="003D380D" w:rsidRPr="003D380D" w:rsidRDefault="005C2A78" w:rsidP="003D380D">
    <w:pPr>
      <w:pStyle w:val="Sidfot"/>
      <w:ind w:firstLine="1304"/>
      <w:rPr>
        <w:rFonts w:ascii="AvantGardeExtLitITC" w:hAnsi="AvantGardeExtLitITC"/>
        <w:szCs w:val="18"/>
      </w:rPr>
    </w:pPr>
    <w:r w:rsidRPr="003D380D">
      <w:rPr>
        <w:rFonts w:ascii="AvantGardeExtLitITC" w:hAnsi="AvantGardeExtLitITC"/>
        <w:noProof/>
        <w:szCs w:val="18"/>
      </w:rPr>
      <w:drawing>
        <wp:anchor distT="0" distB="0" distL="114300" distR="114300" simplePos="0" relativeHeight="251658240" behindDoc="1" locked="0" layoutInCell="1" allowOverlap="1" wp14:anchorId="7F65A3BD" wp14:editId="79477900">
          <wp:simplePos x="0" y="0"/>
          <wp:positionH relativeFrom="margin">
            <wp:posOffset>1270</wp:posOffset>
          </wp:positionH>
          <wp:positionV relativeFrom="margin">
            <wp:posOffset>8332470</wp:posOffset>
          </wp:positionV>
          <wp:extent cx="1431925" cy="422910"/>
          <wp:effectExtent l="0" t="0" r="3175"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rigeselevrad_logotyp_Lila_RGB (2).png"/>
                  <pic:cNvPicPr/>
                </pic:nvPicPr>
                <pic:blipFill>
                  <a:blip r:embed="rId1">
                    <a:extLst>
                      <a:ext uri="{28A0092B-C50C-407E-A947-70E740481C1C}">
                        <a14:useLocalDpi xmlns:a14="http://schemas.microsoft.com/office/drawing/2010/main" val="0"/>
                      </a:ext>
                    </a:extLst>
                  </a:blip>
                  <a:stretch>
                    <a:fillRect/>
                  </a:stretch>
                </pic:blipFill>
                <pic:spPr>
                  <a:xfrm>
                    <a:off x="0" y="0"/>
                    <a:ext cx="1431925" cy="422910"/>
                  </a:xfrm>
                  <a:prstGeom prst="rect">
                    <a:avLst/>
                  </a:prstGeom>
                </pic:spPr>
              </pic:pic>
            </a:graphicData>
          </a:graphic>
          <wp14:sizeRelH relativeFrom="page">
            <wp14:pctWidth>0</wp14:pctWidth>
          </wp14:sizeRelH>
          <wp14:sizeRelV relativeFrom="page">
            <wp14:pctHeight>0</wp14:pctHeight>
          </wp14:sizeRelV>
        </wp:anchor>
      </w:drawing>
    </w:r>
    <w:r>
      <w:rPr>
        <w:rFonts w:ascii="AvantGardeExtLitITC" w:hAnsi="AvantGardeExtLitITC"/>
        <w:noProof/>
        <w:szCs w:val="18"/>
      </w:rPr>
      <mc:AlternateContent>
        <mc:Choice Requires="wps">
          <w:drawing>
            <wp:anchor distT="0" distB="0" distL="114300" distR="114300" simplePos="0" relativeHeight="251659264" behindDoc="0" locked="0" layoutInCell="1" allowOverlap="1" wp14:anchorId="45F9F235" wp14:editId="20CDA2D0">
              <wp:simplePos x="0" y="0"/>
              <wp:positionH relativeFrom="column">
                <wp:posOffset>1614805</wp:posOffset>
              </wp:positionH>
              <wp:positionV relativeFrom="paragraph">
                <wp:posOffset>-133611</wp:posOffset>
              </wp:positionV>
              <wp:extent cx="987425" cy="506730"/>
              <wp:effectExtent l="0" t="0" r="3175" b="1270"/>
              <wp:wrapNone/>
              <wp:docPr id="1" name="Textruta 1"/>
              <wp:cNvGraphicFramePr/>
              <a:graphic xmlns:a="http://schemas.openxmlformats.org/drawingml/2006/main">
                <a:graphicData uri="http://schemas.microsoft.com/office/word/2010/wordprocessingShape">
                  <wps:wsp>
                    <wps:cNvSpPr txBox="1"/>
                    <wps:spPr>
                      <a:xfrm>
                        <a:off x="0" y="0"/>
                        <a:ext cx="987425" cy="506730"/>
                      </a:xfrm>
                      <a:prstGeom prst="rect">
                        <a:avLst/>
                      </a:prstGeom>
                      <a:solidFill>
                        <a:schemeClr val="lt1"/>
                      </a:solidFill>
                      <a:ln w="6350">
                        <a:noFill/>
                      </a:ln>
                    </wps:spPr>
                    <wps:txbx>
                      <w:txbxContent>
                        <w:p w14:paraId="49D48942" w14:textId="77777777" w:rsidR="0018712D" w:rsidRPr="0018712D" w:rsidRDefault="0018712D">
                          <w:pPr>
                            <w:rPr>
                              <w:rFonts w:ascii="Arial" w:hAnsi="Arial" w:cs="Arial"/>
                              <w:sz w:val="14"/>
                              <w:szCs w:val="14"/>
                            </w:rPr>
                          </w:pPr>
                          <w:r>
                            <w:rPr>
                              <w:rFonts w:ascii="Arial" w:hAnsi="Arial" w:cs="Arial"/>
                              <w:sz w:val="14"/>
                              <w:szCs w:val="14"/>
                            </w:rPr>
                            <w:t>sverigeselevrad.se</w:t>
                          </w:r>
                        </w:p>
                        <w:p w14:paraId="79A27720" w14:textId="77777777" w:rsidR="0018712D" w:rsidRPr="0018712D" w:rsidRDefault="0018712D">
                          <w:pPr>
                            <w:rPr>
                              <w:rFonts w:ascii="Arial" w:hAnsi="Arial" w:cs="Arial"/>
                              <w:sz w:val="14"/>
                              <w:szCs w:val="14"/>
                            </w:rPr>
                          </w:pPr>
                          <w:r w:rsidRPr="0018712D">
                            <w:rPr>
                              <w:rFonts w:ascii="Arial" w:hAnsi="Arial" w:cs="Arial"/>
                              <w:sz w:val="14"/>
                              <w:szCs w:val="14"/>
                            </w:rPr>
                            <w:t>08-644 45 00</w:t>
                          </w:r>
                        </w:p>
                        <w:p w14:paraId="68C0F1C5" w14:textId="77777777" w:rsidR="0018712D" w:rsidRPr="0018712D" w:rsidRDefault="0018712D">
                          <w:pPr>
                            <w:rPr>
                              <w:rFonts w:ascii="Arial" w:hAnsi="Arial" w:cs="Arial"/>
                              <w:sz w:val="14"/>
                              <w:szCs w:val="14"/>
                            </w:rPr>
                          </w:pPr>
                          <w:r w:rsidRPr="0018712D">
                            <w:rPr>
                              <w:rFonts w:ascii="Arial" w:hAnsi="Arial" w:cs="Arial"/>
                              <w:sz w:val="14"/>
                              <w:szCs w:val="14"/>
                            </w:rPr>
                            <w:t>Instrumentvägen 17</w:t>
                          </w:r>
                          <w:r>
                            <w:rPr>
                              <w:rFonts w:ascii="Arial" w:hAnsi="Arial" w:cs="Arial"/>
                              <w:sz w:val="14"/>
                              <w:szCs w:val="14"/>
                            </w:rPr>
                            <w:t xml:space="preserve"> </w:t>
                          </w:r>
                          <w:r w:rsidRPr="0018712D">
                            <w:rPr>
                              <w:rFonts w:ascii="Arial" w:hAnsi="Arial" w:cs="Arial"/>
                              <w:sz w:val="14"/>
                              <w:szCs w:val="14"/>
                            </w:rPr>
                            <w:t>126 53 Hägersten</w:t>
                          </w:r>
                        </w:p>
                        <w:p w14:paraId="4D08092D" w14:textId="77777777" w:rsidR="0018712D" w:rsidRDefault="001871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F9F235" id="_x0000_t202" coordsize="21600,21600" o:spt="202" path="m,l,21600r21600,l21600,xe">
              <v:stroke joinstyle="miter"/>
              <v:path gradientshapeok="t" o:connecttype="rect"/>
            </v:shapetype>
            <v:shape id="Textruta 1" o:spid="_x0000_s1027" type="#_x0000_t202" style="position:absolute;left:0;text-align:left;margin-left:127.15pt;margin-top:-10.5pt;width:77.75pt;height:3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" fillcolor="white [3201]" stroked="f" strokeweight=".5pt">
              <v:textbox>
                <w:txbxContent>
                  <w:p w14:paraId="49D48942" w14:textId="77777777" w:rsidR="0018712D" w:rsidRPr="0018712D" w:rsidRDefault="0018712D">
                    <w:pPr>
                      <w:rPr>
                        <w:rFonts w:ascii="Arial" w:hAnsi="Arial" w:cs="Arial"/>
                        <w:sz w:val="14"/>
                        <w:szCs w:val="14"/>
                      </w:rPr>
                    </w:pPr>
                    <w:r>
                      <w:rPr>
                        <w:rFonts w:ascii="Arial" w:hAnsi="Arial" w:cs="Arial"/>
                        <w:sz w:val="14"/>
                        <w:szCs w:val="14"/>
                      </w:rPr>
                      <w:t>sverigeselevrad.se</w:t>
                    </w:r>
                  </w:p>
                  <w:p w14:paraId="79A27720" w14:textId="77777777" w:rsidR="0018712D" w:rsidRPr="0018712D" w:rsidRDefault="0018712D">
                    <w:pPr>
                      <w:rPr>
                        <w:rFonts w:ascii="Arial" w:hAnsi="Arial" w:cs="Arial"/>
                        <w:sz w:val="14"/>
                        <w:szCs w:val="14"/>
                      </w:rPr>
                    </w:pPr>
                    <w:r w:rsidRPr="0018712D">
                      <w:rPr>
                        <w:rFonts w:ascii="Arial" w:hAnsi="Arial" w:cs="Arial"/>
                        <w:sz w:val="14"/>
                        <w:szCs w:val="14"/>
                      </w:rPr>
                      <w:t>08-644 45 00</w:t>
                    </w:r>
                  </w:p>
                  <w:p w14:paraId="68C0F1C5" w14:textId="77777777" w:rsidR="0018712D" w:rsidRPr="0018712D" w:rsidRDefault="0018712D">
                    <w:pPr>
                      <w:rPr>
                        <w:rFonts w:ascii="Arial" w:hAnsi="Arial" w:cs="Arial"/>
                        <w:sz w:val="14"/>
                        <w:szCs w:val="14"/>
                      </w:rPr>
                    </w:pPr>
                    <w:r w:rsidRPr="0018712D">
                      <w:rPr>
                        <w:rFonts w:ascii="Arial" w:hAnsi="Arial" w:cs="Arial"/>
                        <w:sz w:val="14"/>
                        <w:szCs w:val="14"/>
                      </w:rPr>
                      <w:t>Instrumentvägen 17</w:t>
                    </w:r>
                    <w:r>
                      <w:rPr>
                        <w:rFonts w:ascii="Arial" w:hAnsi="Arial" w:cs="Arial"/>
                        <w:sz w:val="14"/>
                        <w:szCs w:val="14"/>
                      </w:rPr>
                      <w:t xml:space="preserve"> </w:t>
                    </w:r>
                    <w:r w:rsidRPr="0018712D">
                      <w:rPr>
                        <w:rFonts w:ascii="Arial" w:hAnsi="Arial" w:cs="Arial"/>
                        <w:sz w:val="14"/>
                        <w:szCs w:val="14"/>
                      </w:rPr>
                      <w:t>126 53 Hägersten</w:t>
                    </w:r>
                  </w:p>
                  <w:p w14:paraId="4D08092D" w14:textId="77777777" w:rsidR="0018712D" w:rsidRDefault="0018712D"/>
                </w:txbxContent>
              </v:textbox>
            </v:shape>
          </w:pict>
        </mc:Fallback>
      </mc:AlternateContent>
    </w:r>
    <w:r w:rsidR="003D380D" w:rsidRPr="003D380D">
      <w:rPr>
        <w:rFonts w:ascii="AvantGardeExtLitITC" w:hAnsi="AvantGardeExtLitITC"/>
        <w:szCs w:val="18"/>
      </w:rPr>
      <w:tab/>
    </w:r>
  </w:p>
  <w:p w14:paraId="44467FC3" w14:textId="77777777" w:rsidR="0018712D" w:rsidRPr="003D380D" w:rsidRDefault="00EC3861" w:rsidP="0018712D">
    <w:pPr>
      <w:pStyle w:val="Sidfot"/>
      <w:ind w:firstLine="1304"/>
      <w:rPr>
        <w:rFonts w:ascii="AvantGardeExtLitITC" w:hAnsi="AvantGardeExtLitITC"/>
        <w:szCs w:val="18"/>
      </w:rPr>
    </w:pPr>
    <w:r w:rsidRPr="003D380D">
      <w:rPr>
        <w:rFonts w:ascii="AvantGardeExtLitITC" w:hAnsi="AvantGardeExtLitITC"/>
        <w:szCs w:val="18"/>
      </w:rPr>
      <w:tab/>
    </w:r>
  </w:p>
  <w:p w14:paraId="5FA0341B" w14:textId="77777777" w:rsidR="00EC3861" w:rsidRPr="003D380D" w:rsidRDefault="00EC3861" w:rsidP="003D380D">
    <w:pPr>
      <w:pStyle w:val="Sidfot"/>
      <w:ind w:firstLine="1304"/>
      <w:rPr>
        <w:rFonts w:ascii="AvantGardeExtLitITC" w:hAnsi="AvantGardeExtLitITC"/>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F1E23" w14:textId="77777777" w:rsidR="009E1DC1" w:rsidRDefault="009E1DC1" w:rsidP="005421DF">
      <w:r>
        <w:separator/>
      </w:r>
    </w:p>
  </w:footnote>
  <w:footnote w:type="continuationSeparator" w:id="0">
    <w:p w14:paraId="1FBC8599" w14:textId="77777777" w:rsidR="009E1DC1" w:rsidRDefault="009E1DC1" w:rsidP="00542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4562" w14:textId="77777777" w:rsidR="004F523A" w:rsidRDefault="009E1DC1">
    <w:pPr>
      <w:pStyle w:val="Brdtext"/>
      <w:spacing w:line="14" w:lineRule="auto"/>
    </w:pPr>
    <w:r>
      <w:pict w14:anchorId="4A2FE383">
        <v:shapetype id="_x0000_t202" coordsize="21600,21600" o:spt="202" path="m,l,21600r21600,l21600,xe">
          <v:stroke joinstyle="miter"/>
          <v:path gradientshapeok="t" o:connecttype="rect"/>
        </v:shapetype>
        <v:shape id="docshape1" o:spid="_x0000_s1027" type="#_x0000_t202" style="position:absolute;margin-left:69.95pt;margin-top:34.7pt;width:121.7pt;height:38.6pt;z-index:-251655168;mso-position-horizontal-relative:page;mso-position-vertical-relative:page" filled="f" stroked="f">
          <v:textbox inset="0,0,0,0">
            <w:txbxContent>
              <w:p w14:paraId="41F9F980" w14:textId="77777777" w:rsidR="004F523A" w:rsidRDefault="004F523A">
                <w:pPr>
                  <w:spacing w:before="15"/>
                  <w:ind w:left="20"/>
                  <w:rPr>
                    <w:rFonts w:ascii="Arial"/>
                    <w:sz w:val="16"/>
                  </w:rPr>
                </w:pPr>
                <w:r>
                  <w:rPr>
                    <w:rFonts w:ascii="Arial"/>
                    <w:spacing w:val="-2"/>
                    <w:sz w:val="16"/>
                  </w:rPr>
                  <w:t>Medlemsmaterial</w:t>
                </w:r>
              </w:p>
              <w:p w14:paraId="2DE57BC4" w14:textId="4698ED24" w:rsidR="004F523A" w:rsidRDefault="004F523A">
                <w:pPr>
                  <w:spacing w:before="1"/>
                  <w:ind w:left="20"/>
                  <w:rPr>
                    <w:rFonts w:ascii="Arial" w:hAnsi="Arial"/>
                    <w:sz w:val="16"/>
                  </w:rPr>
                </w:pPr>
                <w:r>
                  <w:rPr>
                    <w:rFonts w:ascii="Arial" w:hAnsi="Arial"/>
                    <w:sz w:val="16"/>
                  </w:rPr>
                  <w:t>Poster</w:t>
                </w:r>
                <w:r>
                  <w:rPr>
                    <w:rFonts w:ascii="Arial" w:hAnsi="Arial"/>
                    <w:spacing w:val="-9"/>
                    <w:sz w:val="16"/>
                  </w:rPr>
                  <w:t xml:space="preserve"> </w:t>
                </w:r>
                <w:r>
                  <w:rPr>
                    <w:rFonts w:ascii="Arial" w:hAnsi="Arial"/>
                    <w:sz w:val="16"/>
                  </w:rPr>
                  <w:t>i</w:t>
                </w:r>
                <w:r>
                  <w:rPr>
                    <w:rFonts w:ascii="Arial" w:hAnsi="Arial"/>
                    <w:spacing w:val="-8"/>
                    <w:sz w:val="16"/>
                  </w:rPr>
                  <w:t xml:space="preserve"> </w:t>
                </w:r>
                <w:r>
                  <w:rPr>
                    <w:rFonts w:ascii="Arial" w:hAnsi="Arial"/>
                    <w:sz w:val="16"/>
                  </w:rPr>
                  <w:t>en</w:t>
                </w:r>
                <w:r>
                  <w:rPr>
                    <w:rFonts w:ascii="Arial" w:hAnsi="Arial"/>
                    <w:spacing w:val="-12"/>
                    <w:sz w:val="16"/>
                  </w:rPr>
                  <w:t xml:space="preserve"> </w:t>
                </w:r>
                <w:r w:rsidR="00E21DB5">
                  <w:rPr>
                    <w:rFonts w:ascii="Arial" w:hAnsi="Arial"/>
                    <w:sz w:val="16"/>
                  </w:rPr>
                  <w:t>elevråd</w:t>
                </w:r>
                <w:r>
                  <w:rPr>
                    <w:rFonts w:ascii="Arial" w:hAnsi="Arial"/>
                    <w:sz w:val="16"/>
                  </w:rPr>
                  <w:t>sstyrelse</w:t>
                </w:r>
                <w:r>
                  <w:rPr>
                    <w:rFonts w:ascii="Arial" w:hAnsi="Arial"/>
                    <w:spacing w:val="-8"/>
                    <w:sz w:val="16"/>
                  </w:rPr>
                  <w:t xml:space="preserve"> </w:t>
                </w:r>
                <w:r>
                  <w:rPr>
                    <w:rFonts w:ascii="Arial" w:hAnsi="Arial"/>
                    <w:sz w:val="16"/>
                  </w:rPr>
                  <w:t>guide Uppdaterad: 2021-03-12</w:t>
                </w:r>
              </w:p>
              <w:p w14:paraId="57C9E6FE" w14:textId="77777777" w:rsidR="004F523A" w:rsidRDefault="004F523A">
                <w:pPr>
                  <w:spacing w:line="183" w:lineRule="exact"/>
                  <w:ind w:left="20"/>
                  <w:rPr>
                    <w:rFonts w:ascii="Arial"/>
                    <w:sz w:val="16"/>
                  </w:rPr>
                </w:pPr>
                <w:r>
                  <w:rPr>
                    <w:rFonts w:ascii="Arial"/>
                    <w:sz w:val="16"/>
                  </w:rPr>
                  <w:t>Sida:</w:t>
                </w:r>
                <w:r>
                  <w:rPr>
                    <w:rFonts w:ascii="Arial"/>
                    <w:spacing w:val="-3"/>
                    <w:sz w:val="16"/>
                  </w:rPr>
                  <w:t xml:space="preserve"> </w:t>
                </w:r>
                <w:r>
                  <w:rPr>
                    <w:rFonts w:ascii="Arial"/>
                    <w:sz w:val="16"/>
                  </w:rPr>
                  <w:fldChar w:fldCharType="begin"/>
                </w:r>
                <w:r>
                  <w:rPr>
                    <w:rFonts w:ascii="Arial"/>
                    <w:sz w:val="16"/>
                  </w:rPr>
                  <w:instrText xml:space="preserve"> PAGE </w:instrText>
                </w:r>
                <w:r>
                  <w:rPr>
                    <w:rFonts w:ascii="Arial"/>
                    <w:sz w:val="16"/>
                  </w:rPr>
                  <w:fldChar w:fldCharType="separate"/>
                </w:r>
                <w:r>
                  <w:rPr>
                    <w:rFonts w:ascii="Arial"/>
                    <w:sz w:val="16"/>
                  </w:rPr>
                  <w:t>1</w:t>
                </w:r>
                <w:r>
                  <w:rPr>
                    <w:rFonts w:ascii="Arial"/>
                    <w:sz w:val="16"/>
                  </w:rPr>
                  <w:fldChar w:fldCharType="end"/>
                </w:r>
                <w:r>
                  <w:rPr>
                    <w:rFonts w:ascii="Arial"/>
                    <w:spacing w:val="-1"/>
                    <w:sz w:val="16"/>
                  </w:rPr>
                  <w:t xml:space="preserve"> </w:t>
                </w:r>
                <w:r>
                  <w:rPr>
                    <w:rFonts w:ascii="Arial"/>
                    <w:sz w:val="16"/>
                  </w:rPr>
                  <w:t>av</w:t>
                </w:r>
                <w:r>
                  <w:rPr>
                    <w:rFonts w:ascii="Arial"/>
                    <w:spacing w:val="-2"/>
                    <w:sz w:val="16"/>
                  </w:rPr>
                  <w:t xml:space="preserve"> </w:t>
                </w:r>
                <w:r>
                  <w:rPr>
                    <w:rFonts w:ascii="Arial"/>
                    <w:spacing w:val="-10"/>
                    <w:sz w:val="16"/>
                  </w:rPr>
                  <w:fldChar w:fldCharType="begin"/>
                </w:r>
                <w:r>
                  <w:rPr>
                    <w:rFonts w:ascii="Arial"/>
                    <w:spacing w:val="-10"/>
                    <w:sz w:val="16"/>
                  </w:rPr>
                  <w:instrText xml:space="preserve"> NUMPAGES </w:instrText>
                </w:r>
                <w:r>
                  <w:rPr>
                    <w:rFonts w:ascii="Arial"/>
                    <w:spacing w:val="-10"/>
                    <w:sz w:val="16"/>
                  </w:rPr>
                  <w:fldChar w:fldCharType="separate"/>
                </w:r>
                <w:r>
                  <w:rPr>
                    <w:rFonts w:ascii="Arial"/>
                    <w:spacing w:val="-10"/>
                    <w:sz w:val="16"/>
                  </w:rPr>
                  <w:t>5</w:t>
                </w:r>
                <w:r>
                  <w:rPr>
                    <w:rFonts w:ascii="Arial"/>
                    <w:spacing w:val="-10"/>
                    <w:sz w:val="16"/>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FF3E0" w14:textId="1EC4ED3A" w:rsidR="00994E3D" w:rsidRDefault="00994E3D">
    <w:pPr>
      <w:pStyle w:val="Sidhuvud"/>
    </w:pPr>
    <w:r>
      <w:t>Medlemsmaterial</w:t>
    </w:r>
    <w:r>
      <w:br/>
      <w:t>Projektplan guide</w:t>
    </w:r>
    <w:r>
      <w:br/>
      <w:t>Uppdaterad:2022-06-21</w:t>
    </w:r>
    <w:r>
      <w:br/>
      <w:t xml:space="preserve">Sida: 1 av </w:t>
    </w:r>
    <w:r w:rsidR="00B41175">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B25D4" w14:textId="3AE65D41" w:rsidR="0018712D" w:rsidRPr="005C2A78" w:rsidRDefault="00D1145B" w:rsidP="0018712D">
    <w:pPr>
      <w:pStyle w:val="Sidhuvud"/>
      <w:jc w:val="both"/>
      <w:rPr>
        <w:rFonts w:ascii="Arial" w:hAnsi="Arial" w:cs="Arial"/>
        <w:b/>
        <w:bCs/>
        <w:sz w:val="16"/>
        <w:szCs w:val="16"/>
      </w:rPr>
    </w:pPr>
    <w:r w:rsidRPr="005C2A78">
      <w:rPr>
        <w:rStyle w:val="Rubrik4Char"/>
        <w:rFonts w:ascii="Arial" w:hAnsi="Arial" w:cs="Arial"/>
        <w:b w:val="0"/>
        <w:bCs w:val="0"/>
        <w:sz w:val="16"/>
        <w:szCs w:val="16"/>
      </w:rPr>
      <w:t>Medlemsmaterial</w:t>
    </w:r>
  </w:p>
  <w:p w14:paraId="442707D6" w14:textId="6C56CE36" w:rsidR="005421DF" w:rsidRPr="0018712D" w:rsidRDefault="00F16A32" w:rsidP="0018712D">
    <w:pPr>
      <w:pStyle w:val="Sidhuvud"/>
      <w:jc w:val="both"/>
      <w:rPr>
        <w:rFonts w:ascii="Arial" w:hAnsi="Arial" w:cs="Arial"/>
        <w:sz w:val="16"/>
        <w:szCs w:val="16"/>
      </w:rPr>
    </w:pPr>
    <w:r>
      <w:rPr>
        <w:rFonts w:ascii="Arial" w:hAnsi="Arial" w:cs="Arial"/>
        <w:sz w:val="16"/>
        <w:szCs w:val="16"/>
      </w:rPr>
      <w:t>POSTER I EN ELEVRÅDSSTYRELSE</w:t>
    </w:r>
  </w:p>
  <w:p w14:paraId="28648412" w14:textId="3D844210" w:rsidR="005421DF" w:rsidRPr="0018712D" w:rsidRDefault="005421DF" w:rsidP="0018712D">
    <w:pPr>
      <w:pStyle w:val="Sidhuvud"/>
      <w:tabs>
        <w:tab w:val="clear" w:pos="4536"/>
        <w:tab w:val="clear" w:pos="9072"/>
        <w:tab w:val="center" w:pos="4533"/>
        <w:tab w:val="right" w:pos="9066"/>
      </w:tabs>
      <w:jc w:val="both"/>
      <w:rPr>
        <w:rFonts w:ascii="Arial" w:hAnsi="Arial" w:cs="Arial"/>
        <w:sz w:val="16"/>
        <w:szCs w:val="16"/>
      </w:rPr>
    </w:pPr>
    <w:r w:rsidRPr="0018712D">
      <w:rPr>
        <w:rFonts w:ascii="Arial" w:hAnsi="Arial" w:cs="Arial"/>
        <w:sz w:val="16"/>
        <w:szCs w:val="16"/>
      </w:rPr>
      <w:t xml:space="preserve">Uppdaterad: </w:t>
    </w:r>
    <w:r w:rsidRPr="0018712D">
      <w:rPr>
        <w:rFonts w:ascii="Arial" w:hAnsi="Arial" w:cs="Arial"/>
        <w:sz w:val="16"/>
        <w:szCs w:val="16"/>
      </w:rPr>
      <w:fldChar w:fldCharType="begin"/>
    </w:r>
    <w:r w:rsidRPr="0018712D">
      <w:rPr>
        <w:rFonts w:ascii="Arial" w:hAnsi="Arial" w:cs="Arial"/>
        <w:sz w:val="16"/>
        <w:szCs w:val="16"/>
      </w:rPr>
      <w:instrText xml:space="preserve"> TIME \@ "yyyy-MM-dd" </w:instrText>
    </w:r>
    <w:r w:rsidRPr="0018712D">
      <w:rPr>
        <w:rFonts w:ascii="Arial" w:hAnsi="Arial" w:cs="Arial"/>
        <w:sz w:val="16"/>
        <w:szCs w:val="16"/>
      </w:rPr>
      <w:fldChar w:fldCharType="separate"/>
    </w:r>
    <w:r w:rsidR="00583371">
      <w:rPr>
        <w:rFonts w:ascii="Arial" w:hAnsi="Arial" w:cs="Arial"/>
        <w:noProof/>
        <w:sz w:val="16"/>
        <w:szCs w:val="16"/>
      </w:rPr>
      <w:t>2022-06-22</w:t>
    </w:r>
    <w:r w:rsidRPr="0018712D">
      <w:rPr>
        <w:rFonts w:ascii="Arial" w:hAnsi="Arial" w:cs="Arial"/>
        <w:sz w:val="16"/>
        <w:szCs w:val="16"/>
      </w:rPr>
      <w:fldChar w:fldCharType="end"/>
    </w:r>
  </w:p>
  <w:p w14:paraId="332B6C86" w14:textId="69050F9C" w:rsidR="008B7305" w:rsidRPr="0018712D" w:rsidRDefault="005421DF" w:rsidP="0018712D">
    <w:pPr>
      <w:pStyle w:val="Sidhuvud"/>
      <w:jc w:val="both"/>
      <w:rPr>
        <w:rFonts w:ascii="Arial" w:hAnsi="Arial" w:cs="Arial"/>
        <w:sz w:val="16"/>
        <w:szCs w:val="16"/>
      </w:rPr>
    </w:pPr>
    <w:r w:rsidRPr="0018712D">
      <w:rPr>
        <w:rFonts w:ascii="Arial" w:hAnsi="Arial" w:cs="Arial"/>
        <w:sz w:val="16"/>
        <w:szCs w:val="16"/>
      </w:rPr>
      <w:t>Sida</w:t>
    </w:r>
    <w:r w:rsidR="004E6FC2">
      <w:rPr>
        <w:rFonts w:ascii="Arial" w:hAnsi="Arial" w:cs="Arial"/>
        <w:sz w:val="16"/>
        <w:szCs w:val="16"/>
      </w:rPr>
      <w:t>:</w:t>
    </w:r>
    <w:r w:rsidRPr="0018712D">
      <w:rPr>
        <w:rFonts w:ascii="Arial" w:hAnsi="Arial" w:cs="Arial"/>
        <w:sz w:val="16"/>
        <w:szCs w:val="16"/>
      </w:rPr>
      <w:t xml:space="preserve"> </w:t>
    </w:r>
    <w:r w:rsidR="00B41175">
      <w:rPr>
        <w:rFonts w:ascii="Arial" w:hAnsi="Arial" w:cs="Arial"/>
        <w:sz w:val="16"/>
        <w:szCs w:val="16"/>
      </w:rPr>
      <w:t>2</w:t>
    </w:r>
    <w:r w:rsidRPr="0018712D">
      <w:rPr>
        <w:rFonts w:ascii="Arial" w:hAnsi="Arial" w:cs="Arial"/>
        <w:sz w:val="16"/>
        <w:szCs w:val="16"/>
      </w:rPr>
      <w:t xml:space="preserve"> av </w:t>
    </w:r>
    <w:r w:rsidR="00B41175">
      <w:rPr>
        <w:rFonts w:ascii="Arial" w:hAnsi="Arial" w:cs="Arial"/>
        <w:sz w:val="16"/>
        <w:szCs w:val="16"/>
      </w:rPr>
      <w:t>2</w:t>
    </w:r>
  </w:p>
  <w:p w14:paraId="407EAD4A" w14:textId="77777777" w:rsidR="00AE5319" w:rsidRDefault="00AE53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05C2A"/>
    <w:multiLevelType w:val="hybridMultilevel"/>
    <w:tmpl w:val="241A6B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F8869DA"/>
    <w:multiLevelType w:val="hybridMultilevel"/>
    <w:tmpl w:val="1D1E67F4"/>
    <w:lvl w:ilvl="0" w:tplc="82044030">
      <w:numFmt w:val="bullet"/>
      <w:lvlText w:val="-"/>
      <w:lvlJc w:val="left"/>
      <w:pPr>
        <w:ind w:left="301" w:hanging="123"/>
      </w:pPr>
      <w:rPr>
        <w:rFonts w:ascii="Georgia" w:eastAsia="Georgia" w:hAnsi="Georgia" w:cs="Georgia" w:hint="default"/>
        <w:b w:val="0"/>
        <w:bCs w:val="0"/>
        <w:i w:val="0"/>
        <w:iCs w:val="0"/>
        <w:w w:val="99"/>
        <w:sz w:val="20"/>
        <w:szCs w:val="20"/>
        <w:lang w:val="sv-SE" w:eastAsia="en-US" w:bidi="ar-SA"/>
      </w:rPr>
    </w:lvl>
    <w:lvl w:ilvl="1" w:tplc="ED1CEDA2">
      <w:numFmt w:val="bullet"/>
      <w:lvlText w:val="•"/>
      <w:lvlJc w:val="left"/>
      <w:pPr>
        <w:ind w:left="1185" w:hanging="123"/>
      </w:pPr>
      <w:rPr>
        <w:rFonts w:hint="default"/>
        <w:lang w:val="sv-SE" w:eastAsia="en-US" w:bidi="ar-SA"/>
      </w:rPr>
    </w:lvl>
    <w:lvl w:ilvl="2" w:tplc="E76A61A0">
      <w:numFmt w:val="bullet"/>
      <w:lvlText w:val="•"/>
      <w:lvlJc w:val="left"/>
      <w:pPr>
        <w:ind w:left="2071" w:hanging="123"/>
      </w:pPr>
      <w:rPr>
        <w:rFonts w:hint="default"/>
        <w:lang w:val="sv-SE" w:eastAsia="en-US" w:bidi="ar-SA"/>
      </w:rPr>
    </w:lvl>
    <w:lvl w:ilvl="3" w:tplc="BD64361E">
      <w:numFmt w:val="bullet"/>
      <w:lvlText w:val="•"/>
      <w:lvlJc w:val="left"/>
      <w:pPr>
        <w:ind w:left="2957" w:hanging="123"/>
      </w:pPr>
      <w:rPr>
        <w:rFonts w:hint="default"/>
        <w:lang w:val="sv-SE" w:eastAsia="en-US" w:bidi="ar-SA"/>
      </w:rPr>
    </w:lvl>
    <w:lvl w:ilvl="4" w:tplc="83B2DCA0">
      <w:numFmt w:val="bullet"/>
      <w:lvlText w:val="•"/>
      <w:lvlJc w:val="left"/>
      <w:pPr>
        <w:ind w:left="3843" w:hanging="123"/>
      </w:pPr>
      <w:rPr>
        <w:rFonts w:hint="default"/>
        <w:lang w:val="sv-SE" w:eastAsia="en-US" w:bidi="ar-SA"/>
      </w:rPr>
    </w:lvl>
    <w:lvl w:ilvl="5" w:tplc="90128FE0">
      <w:numFmt w:val="bullet"/>
      <w:lvlText w:val="•"/>
      <w:lvlJc w:val="left"/>
      <w:pPr>
        <w:ind w:left="4729" w:hanging="123"/>
      </w:pPr>
      <w:rPr>
        <w:rFonts w:hint="default"/>
        <w:lang w:val="sv-SE" w:eastAsia="en-US" w:bidi="ar-SA"/>
      </w:rPr>
    </w:lvl>
    <w:lvl w:ilvl="6" w:tplc="E7E6157E">
      <w:numFmt w:val="bullet"/>
      <w:lvlText w:val="•"/>
      <w:lvlJc w:val="left"/>
      <w:pPr>
        <w:ind w:left="5615" w:hanging="123"/>
      </w:pPr>
      <w:rPr>
        <w:rFonts w:hint="default"/>
        <w:lang w:val="sv-SE" w:eastAsia="en-US" w:bidi="ar-SA"/>
      </w:rPr>
    </w:lvl>
    <w:lvl w:ilvl="7" w:tplc="050AAAD6">
      <w:numFmt w:val="bullet"/>
      <w:lvlText w:val="•"/>
      <w:lvlJc w:val="left"/>
      <w:pPr>
        <w:ind w:left="6501" w:hanging="123"/>
      </w:pPr>
      <w:rPr>
        <w:rFonts w:hint="default"/>
        <w:lang w:val="sv-SE" w:eastAsia="en-US" w:bidi="ar-SA"/>
      </w:rPr>
    </w:lvl>
    <w:lvl w:ilvl="8" w:tplc="48EE41AA">
      <w:numFmt w:val="bullet"/>
      <w:lvlText w:val="•"/>
      <w:lvlJc w:val="left"/>
      <w:pPr>
        <w:ind w:left="7387" w:hanging="123"/>
      </w:pPr>
      <w:rPr>
        <w:rFonts w:hint="default"/>
        <w:lang w:val="sv-SE" w:eastAsia="en-US" w:bidi="ar-SA"/>
      </w:rPr>
    </w:lvl>
  </w:abstractNum>
  <w:abstractNum w:abstractNumId="2" w15:restartNumberingAfterBreak="0">
    <w:nsid w:val="4395634C"/>
    <w:multiLevelType w:val="hybridMultilevel"/>
    <w:tmpl w:val="57D854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CEC5050"/>
    <w:multiLevelType w:val="hybridMultilevel"/>
    <w:tmpl w:val="E6B07E5C"/>
    <w:lvl w:ilvl="0" w:tplc="E6C4928E">
      <w:numFmt w:val="bullet"/>
      <w:lvlText w:val="-"/>
      <w:lvlJc w:val="left"/>
      <w:pPr>
        <w:ind w:left="720" w:hanging="360"/>
      </w:pPr>
      <w:rPr>
        <w:rFonts w:ascii="Arial" w:eastAsiaTheme="maj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2484581">
    <w:abstractNumId w:val="2"/>
  </w:num>
  <w:num w:numId="2" w16cid:durableId="814030373">
    <w:abstractNumId w:val="0"/>
  </w:num>
  <w:num w:numId="3" w16cid:durableId="1438987547">
    <w:abstractNumId w:val="1"/>
  </w:num>
  <w:num w:numId="4" w16cid:durableId="1070619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613"/>
    <w:rsid w:val="0010292A"/>
    <w:rsid w:val="00147945"/>
    <w:rsid w:val="00176D43"/>
    <w:rsid w:val="00183471"/>
    <w:rsid w:val="0018712D"/>
    <w:rsid w:val="001A0A26"/>
    <w:rsid w:val="00256E6D"/>
    <w:rsid w:val="003651A1"/>
    <w:rsid w:val="00377601"/>
    <w:rsid w:val="003D380D"/>
    <w:rsid w:val="00407903"/>
    <w:rsid w:val="00432500"/>
    <w:rsid w:val="00486421"/>
    <w:rsid w:val="004E6FC2"/>
    <w:rsid w:val="004F523A"/>
    <w:rsid w:val="005421DF"/>
    <w:rsid w:val="00545EB2"/>
    <w:rsid w:val="00583371"/>
    <w:rsid w:val="005C2A78"/>
    <w:rsid w:val="005E0A50"/>
    <w:rsid w:val="005E6744"/>
    <w:rsid w:val="005F4C7C"/>
    <w:rsid w:val="00621387"/>
    <w:rsid w:val="006248DE"/>
    <w:rsid w:val="006D56BC"/>
    <w:rsid w:val="007431CA"/>
    <w:rsid w:val="00791EB3"/>
    <w:rsid w:val="007E45EF"/>
    <w:rsid w:val="00821613"/>
    <w:rsid w:val="00845654"/>
    <w:rsid w:val="008B7305"/>
    <w:rsid w:val="00974735"/>
    <w:rsid w:val="00994E3D"/>
    <w:rsid w:val="009E1DC1"/>
    <w:rsid w:val="00A558B6"/>
    <w:rsid w:val="00A64934"/>
    <w:rsid w:val="00AE5319"/>
    <w:rsid w:val="00B11551"/>
    <w:rsid w:val="00B37274"/>
    <w:rsid w:val="00B41175"/>
    <w:rsid w:val="00B427B1"/>
    <w:rsid w:val="00B7132F"/>
    <w:rsid w:val="00C50FAF"/>
    <w:rsid w:val="00CA3D7D"/>
    <w:rsid w:val="00CC0011"/>
    <w:rsid w:val="00CF774E"/>
    <w:rsid w:val="00D1145B"/>
    <w:rsid w:val="00D121BB"/>
    <w:rsid w:val="00D14C9B"/>
    <w:rsid w:val="00E21DB5"/>
    <w:rsid w:val="00E772A0"/>
    <w:rsid w:val="00EC3861"/>
    <w:rsid w:val="00ED1F20"/>
    <w:rsid w:val="00F16A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D354D"/>
  <w14:defaultImageDpi w14:val="32767"/>
  <w15:chartTrackingRefBased/>
  <w15:docId w15:val="{03327855-A19B-4A57-BFD0-6E9824E60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651A1"/>
    <w:rPr>
      <w:rFonts w:ascii="Georgia" w:hAnsi="Georgia"/>
      <w:sz w:val="18"/>
      <w:szCs w:val="22"/>
    </w:rPr>
  </w:style>
  <w:style w:type="paragraph" w:styleId="Rubrik1">
    <w:name w:val="heading 1"/>
    <w:basedOn w:val="Normal"/>
    <w:next w:val="Normal"/>
    <w:link w:val="Rubrik1Char"/>
    <w:uiPriority w:val="9"/>
    <w:qFormat/>
    <w:rsid w:val="00B427B1"/>
    <w:pPr>
      <w:keepNext/>
      <w:keepLines/>
      <w:spacing w:before="480" w:after="240"/>
      <w:outlineLvl w:val="0"/>
    </w:pPr>
    <w:rPr>
      <w:rFonts w:ascii="Arial" w:eastAsiaTheme="majorEastAsia" w:hAnsi="Arial" w:cstheme="majorBidi"/>
      <w:b/>
      <w:color w:val="0C0C0C" w:themeColor="text1"/>
      <w:sz w:val="44"/>
      <w:szCs w:val="20"/>
    </w:rPr>
  </w:style>
  <w:style w:type="paragraph" w:styleId="Rubrik2">
    <w:name w:val="heading 2"/>
    <w:basedOn w:val="Normal"/>
    <w:next w:val="Normal"/>
    <w:link w:val="Rubrik2Char"/>
    <w:uiPriority w:val="9"/>
    <w:unhideWhenUsed/>
    <w:qFormat/>
    <w:rsid w:val="0018712D"/>
    <w:pPr>
      <w:keepNext/>
      <w:keepLines/>
      <w:spacing w:before="280" w:after="240"/>
      <w:outlineLvl w:val="1"/>
    </w:pPr>
    <w:rPr>
      <w:rFonts w:ascii="Arial" w:eastAsiaTheme="majorEastAsia" w:hAnsi="Arial" w:cstheme="majorBidi"/>
      <w:b/>
      <w:color w:val="0C0C0C" w:themeColor="text1"/>
      <w:sz w:val="36"/>
      <w:szCs w:val="26"/>
    </w:rPr>
  </w:style>
  <w:style w:type="paragraph" w:styleId="Rubrik3">
    <w:name w:val="heading 3"/>
    <w:aliases w:val="Rubrik 3 / Ingress"/>
    <w:basedOn w:val="Normal"/>
    <w:next w:val="Normal"/>
    <w:link w:val="Rubrik3Char"/>
    <w:uiPriority w:val="9"/>
    <w:unhideWhenUsed/>
    <w:qFormat/>
    <w:rsid w:val="003651A1"/>
    <w:pPr>
      <w:keepNext/>
      <w:keepLines/>
      <w:spacing w:before="160" w:after="120"/>
      <w:outlineLvl w:val="2"/>
    </w:pPr>
    <w:rPr>
      <w:rFonts w:ascii="Arial" w:eastAsiaTheme="majorEastAsia" w:hAnsi="Arial" w:cstheme="majorBidi"/>
      <w:sz w:val="24"/>
      <w:szCs w:val="24"/>
    </w:rPr>
  </w:style>
  <w:style w:type="paragraph" w:styleId="Rubrik4">
    <w:name w:val="heading 4"/>
    <w:basedOn w:val="Normal"/>
    <w:next w:val="Normal"/>
    <w:link w:val="Rubrik4Char"/>
    <w:uiPriority w:val="9"/>
    <w:unhideWhenUsed/>
    <w:rsid w:val="005421DF"/>
    <w:pPr>
      <w:keepNext/>
      <w:keepLines/>
      <w:outlineLvl w:val="3"/>
    </w:pPr>
    <w:rPr>
      <w:rFonts w:ascii="Calibri" w:eastAsiaTheme="majorEastAsia" w:hAnsi="Calibri" w:cstheme="majorBidi"/>
      <w:b/>
      <w:bCs/>
      <w:iCs/>
      <w:color w:val="0C0C0C"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421DF"/>
    <w:pPr>
      <w:tabs>
        <w:tab w:val="center" w:pos="4536"/>
        <w:tab w:val="right" w:pos="9072"/>
      </w:tabs>
    </w:pPr>
    <w:rPr>
      <w:rFonts w:asciiTheme="minorHAnsi" w:hAnsiTheme="minorHAnsi"/>
      <w:szCs w:val="24"/>
    </w:rPr>
  </w:style>
  <w:style w:type="character" w:customStyle="1" w:styleId="SidhuvudChar">
    <w:name w:val="Sidhuvud Char"/>
    <w:basedOn w:val="Standardstycketeckensnitt"/>
    <w:link w:val="Sidhuvud"/>
    <w:uiPriority w:val="99"/>
    <w:rsid w:val="005421DF"/>
  </w:style>
  <w:style w:type="paragraph" w:styleId="Sidfot">
    <w:name w:val="footer"/>
    <w:basedOn w:val="Normal"/>
    <w:link w:val="SidfotChar"/>
    <w:uiPriority w:val="99"/>
    <w:unhideWhenUsed/>
    <w:rsid w:val="005421DF"/>
    <w:pPr>
      <w:tabs>
        <w:tab w:val="center" w:pos="4536"/>
        <w:tab w:val="right" w:pos="9072"/>
      </w:tabs>
    </w:pPr>
    <w:rPr>
      <w:rFonts w:asciiTheme="minorHAnsi" w:hAnsiTheme="minorHAnsi"/>
      <w:szCs w:val="24"/>
    </w:rPr>
  </w:style>
  <w:style w:type="character" w:customStyle="1" w:styleId="SidfotChar">
    <w:name w:val="Sidfot Char"/>
    <w:basedOn w:val="Standardstycketeckensnitt"/>
    <w:link w:val="Sidfot"/>
    <w:uiPriority w:val="99"/>
    <w:rsid w:val="005421DF"/>
  </w:style>
  <w:style w:type="character" w:customStyle="1" w:styleId="Rubrik4Char">
    <w:name w:val="Rubrik 4 Char"/>
    <w:basedOn w:val="Standardstycketeckensnitt"/>
    <w:link w:val="Rubrik4"/>
    <w:uiPriority w:val="9"/>
    <w:rsid w:val="005421DF"/>
    <w:rPr>
      <w:rFonts w:ascii="Calibri" w:eastAsiaTheme="majorEastAsia" w:hAnsi="Calibri" w:cstheme="majorBidi"/>
      <w:b/>
      <w:bCs/>
      <w:iCs/>
      <w:color w:val="0C0C0C" w:themeColor="text1"/>
      <w:szCs w:val="22"/>
    </w:rPr>
  </w:style>
  <w:style w:type="character" w:styleId="Kommentarsreferens">
    <w:name w:val="annotation reference"/>
    <w:basedOn w:val="Standardstycketeckensnitt"/>
    <w:uiPriority w:val="99"/>
    <w:semiHidden/>
    <w:unhideWhenUsed/>
    <w:rsid w:val="005421DF"/>
    <w:rPr>
      <w:sz w:val="16"/>
      <w:szCs w:val="16"/>
    </w:rPr>
  </w:style>
  <w:style w:type="paragraph" w:styleId="Kommentarer">
    <w:name w:val="annotation text"/>
    <w:basedOn w:val="Normal"/>
    <w:link w:val="KommentarerChar"/>
    <w:uiPriority w:val="99"/>
    <w:semiHidden/>
    <w:unhideWhenUsed/>
    <w:rsid w:val="005421DF"/>
    <w:rPr>
      <w:sz w:val="20"/>
      <w:szCs w:val="20"/>
    </w:rPr>
  </w:style>
  <w:style w:type="character" w:customStyle="1" w:styleId="KommentarerChar">
    <w:name w:val="Kommentarer Char"/>
    <w:basedOn w:val="Standardstycketeckensnitt"/>
    <w:link w:val="Kommentarer"/>
    <w:uiPriority w:val="99"/>
    <w:semiHidden/>
    <w:rsid w:val="005421DF"/>
    <w:rPr>
      <w:rFonts w:ascii="Georgia" w:hAnsi="Georgia"/>
      <w:sz w:val="20"/>
      <w:szCs w:val="20"/>
    </w:rPr>
  </w:style>
  <w:style w:type="paragraph" w:styleId="Kommentarsmne">
    <w:name w:val="annotation subject"/>
    <w:basedOn w:val="Kommentarer"/>
    <w:next w:val="Kommentarer"/>
    <w:link w:val="KommentarsmneChar"/>
    <w:uiPriority w:val="99"/>
    <w:semiHidden/>
    <w:unhideWhenUsed/>
    <w:rsid w:val="005421DF"/>
    <w:rPr>
      <w:b/>
      <w:bCs/>
    </w:rPr>
  </w:style>
  <w:style w:type="character" w:customStyle="1" w:styleId="KommentarsmneChar">
    <w:name w:val="Kommentarsämne Char"/>
    <w:basedOn w:val="KommentarerChar"/>
    <w:link w:val="Kommentarsmne"/>
    <w:uiPriority w:val="99"/>
    <w:semiHidden/>
    <w:rsid w:val="005421DF"/>
    <w:rPr>
      <w:rFonts w:ascii="Georgia" w:hAnsi="Georgia"/>
      <w:b/>
      <w:bCs/>
      <w:sz w:val="20"/>
      <w:szCs w:val="20"/>
    </w:rPr>
  </w:style>
  <w:style w:type="paragraph" w:styleId="Ballongtext">
    <w:name w:val="Balloon Text"/>
    <w:basedOn w:val="Normal"/>
    <w:link w:val="BallongtextChar"/>
    <w:uiPriority w:val="99"/>
    <w:semiHidden/>
    <w:unhideWhenUsed/>
    <w:rsid w:val="005421DF"/>
    <w:rPr>
      <w:rFonts w:ascii="Times New Roman" w:hAnsi="Times New Roman" w:cs="Times New Roman"/>
      <w:szCs w:val="18"/>
    </w:rPr>
  </w:style>
  <w:style w:type="character" w:customStyle="1" w:styleId="BallongtextChar">
    <w:name w:val="Ballongtext Char"/>
    <w:basedOn w:val="Standardstycketeckensnitt"/>
    <w:link w:val="Ballongtext"/>
    <w:uiPriority w:val="99"/>
    <w:semiHidden/>
    <w:rsid w:val="005421DF"/>
    <w:rPr>
      <w:rFonts w:ascii="Times New Roman" w:hAnsi="Times New Roman" w:cs="Times New Roman"/>
      <w:sz w:val="18"/>
      <w:szCs w:val="18"/>
    </w:rPr>
  </w:style>
  <w:style w:type="paragraph" w:styleId="Liststycke">
    <w:name w:val="List Paragraph"/>
    <w:basedOn w:val="Normal"/>
    <w:uiPriority w:val="34"/>
    <w:rsid w:val="005421DF"/>
    <w:pPr>
      <w:ind w:left="720"/>
      <w:contextualSpacing/>
    </w:pPr>
  </w:style>
  <w:style w:type="character" w:styleId="Hyperlnk">
    <w:name w:val="Hyperlink"/>
    <w:basedOn w:val="Standardstycketeckensnitt"/>
    <w:uiPriority w:val="99"/>
    <w:unhideWhenUsed/>
    <w:rsid w:val="003D380D"/>
    <w:rPr>
      <w:color w:val="64A70B" w:themeColor="hyperlink"/>
      <w:u w:val="single"/>
    </w:rPr>
  </w:style>
  <w:style w:type="character" w:styleId="Olstomnmnande">
    <w:name w:val="Unresolved Mention"/>
    <w:basedOn w:val="Standardstycketeckensnitt"/>
    <w:uiPriority w:val="99"/>
    <w:rsid w:val="003D380D"/>
    <w:rPr>
      <w:color w:val="605E5C"/>
      <w:shd w:val="clear" w:color="auto" w:fill="E1DFDD"/>
    </w:rPr>
  </w:style>
  <w:style w:type="character" w:customStyle="1" w:styleId="Rubrik1Char">
    <w:name w:val="Rubrik 1 Char"/>
    <w:basedOn w:val="Standardstycketeckensnitt"/>
    <w:link w:val="Rubrik1"/>
    <w:uiPriority w:val="9"/>
    <w:rsid w:val="00B427B1"/>
    <w:rPr>
      <w:rFonts w:ascii="Arial" w:eastAsiaTheme="majorEastAsia" w:hAnsi="Arial" w:cstheme="majorBidi"/>
      <w:b/>
      <w:color w:val="0C0C0C" w:themeColor="text1"/>
      <w:sz w:val="44"/>
      <w:szCs w:val="20"/>
    </w:rPr>
  </w:style>
  <w:style w:type="character" w:customStyle="1" w:styleId="Rubrik2Char">
    <w:name w:val="Rubrik 2 Char"/>
    <w:basedOn w:val="Standardstycketeckensnitt"/>
    <w:link w:val="Rubrik2"/>
    <w:uiPriority w:val="9"/>
    <w:rsid w:val="0018712D"/>
    <w:rPr>
      <w:rFonts w:ascii="Arial" w:eastAsiaTheme="majorEastAsia" w:hAnsi="Arial" w:cstheme="majorBidi"/>
      <w:b/>
      <w:color w:val="0C0C0C" w:themeColor="text1"/>
      <w:sz w:val="36"/>
      <w:szCs w:val="26"/>
    </w:rPr>
  </w:style>
  <w:style w:type="character" w:customStyle="1" w:styleId="Rubrik3Char">
    <w:name w:val="Rubrik 3 Char"/>
    <w:aliases w:val="Rubrik 3 / Ingress Char"/>
    <w:basedOn w:val="Standardstycketeckensnitt"/>
    <w:link w:val="Rubrik3"/>
    <w:uiPriority w:val="9"/>
    <w:rsid w:val="003651A1"/>
    <w:rPr>
      <w:rFonts w:ascii="Arial" w:eastAsiaTheme="majorEastAsia" w:hAnsi="Arial" w:cstheme="majorBidi"/>
    </w:rPr>
  </w:style>
  <w:style w:type="paragraph" w:styleId="Ingetavstnd">
    <w:name w:val="No Spacing"/>
    <w:uiPriority w:val="1"/>
    <w:qFormat/>
    <w:rsid w:val="00621387"/>
    <w:rPr>
      <w:rFonts w:ascii="Georgia" w:hAnsi="Georgia"/>
      <w:sz w:val="18"/>
      <w:szCs w:val="22"/>
    </w:rPr>
  </w:style>
  <w:style w:type="paragraph" w:customStyle="1" w:styleId="Dokumentnamn">
    <w:name w:val="Dokumentnamn"/>
    <w:basedOn w:val="Rubrik1"/>
    <w:qFormat/>
    <w:rsid w:val="0010292A"/>
    <w:pPr>
      <w:spacing w:before="600" w:after="360"/>
    </w:pPr>
    <w:rPr>
      <w:color w:val="FFFFFF" w:themeColor="background1"/>
      <w:sz w:val="112"/>
      <w:szCs w:val="112"/>
    </w:rPr>
  </w:style>
  <w:style w:type="paragraph" w:styleId="Brdtext">
    <w:name w:val="Body Text"/>
    <w:basedOn w:val="Normal"/>
    <w:link w:val="BrdtextChar"/>
    <w:uiPriority w:val="99"/>
    <w:semiHidden/>
    <w:unhideWhenUsed/>
    <w:rsid w:val="004F523A"/>
    <w:pPr>
      <w:spacing w:after="120"/>
    </w:pPr>
  </w:style>
  <w:style w:type="character" w:customStyle="1" w:styleId="BrdtextChar">
    <w:name w:val="Brödtext Char"/>
    <w:basedOn w:val="Standardstycketeckensnitt"/>
    <w:link w:val="Brdtext"/>
    <w:uiPriority w:val="99"/>
    <w:semiHidden/>
    <w:rsid w:val="004F523A"/>
    <w:rPr>
      <w:rFonts w:ascii="Georgia" w:hAnsi="Georgia"/>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maEriksson\OneDrive%20-%20sveriges%20elevkarer\Skrivbordet\SverigesElevr&#229;d_Medlemsmaterial_Mall.dotx" TargetMode="External"/></Relationships>
</file>

<file path=word/theme/theme1.xml><?xml version="1.0" encoding="utf-8"?>
<a:theme xmlns:a="http://schemas.openxmlformats.org/drawingml/2006/main" name="Office-tema">
  <a:themeElements>
    <a:clrScheme name="Sveriges Elevråd">
      <a:dk1>
        <a:srgbClr val="0C0C0C"/>
      </a:dk1>
      <a:lt1>
        <a:srgbClr val="FFFFFF"/>
      </a:lt1>
      <a:dk2>
        <a:srgbClr val="000000"/>
      </a:dk2>
      <a:lt2>
        <a:srgbClr val="FFFFFF"/>
      </a:lt2>
      <a:accent1>
        <a:srgbClr val="514689"/>
      </a:accent1>
      <a:accent2>
        <a:srgbClr val="64A70B"/>
      </a:accent2>
      <a:accent3>
        <a:srgbClr val="9D9D9C"/>
      </a:accent3>
      <a:accent4>
        <a:srgbClr val="D0D0D0"/>
      </a:accent4>
      <a:accent5>
        <a:srgbClr val="64A70B"/>
      </a:accent5>
      <a:accent6>
        <a:srgbClr val="514689"/>
      </a:accent6>
      <a:hlink>
        <a:srgbClr val="64A70B"/>
      </a:hlink>
      <a:folHlink>
        <a:srgbClr val="514689"/>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2d07aa-6d1d-4b0c-9683-5ee92f44e8fc">
      <Terms xmlns="http://schemas.microsoft.com/office/infopath/2007/PartnerControls"/>
    </lcf76f155ced4ddcb4097134ff3c332f>
    <TaxCatchAll xmlns="c54feafb-ab9b-4a35-9fd1-3206e32395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 Sveriges Elevkårer" ma:contentTypeID="0x010100CEED699FC4707E438D691165869A11D0007264BE375B5E8E4C8EFF93C5DF48B1BB" ma:contentTypeVersion="13" ma:contentTypeDescription="Skapa ett nytt dokument." ma:contentTypeScope="" ma:versionID="b39f44f7df1b18b9a3272784c8f0f950">
  <xsd:schema xmlns:xsd="http://www.w3.org/2001/XMLSchema" xmlns:xs="http://www.w3.org/2001/XMLSchema" xmlns:p="http://schemas.microsoft.com/office/2006/metadata/properties" xmlns:ns2="2d2d07aa-6d1d-4b0c-9683-5ee92f44e8fc" xmlns:ns3="c54feafb-ab9b-4a35-9fd1-3206e3239519" targetNamespace="http://schemas.microsoft.com/office/2006/metadata/properties" ma:root="true" ma:fieldsID="45e01d55aaa57a7c5c864f01583b2377" ns2:_="" ns3:_="">
    <xsd:import namespace="2d2d07aa-6d1d-4b0c-9683-5ee92f44e8fc"/>
    <xsd:import namespace="c54feafb-ab9b-4a35-9fd1-3206e3239519"/>
    <xsd:element name="properties">
      <xsd:complexType>
        <xsd:sequence>
          <xsd:element name="documentManagement">
            <xsd:complexType>
              <xsd:all>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d07aa-6d1d-4b0c-9683-5ee92f44e8fc" elementFormDefault="qualified">
    <xsd:import namespace="http://schemas.microsoft.com/office/2006/documentManagement/types"/>
    <xsd:import namespace="http://schemas.microsoft.com/office/infopath/2007/PartnerControls"/>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9a5619e2-f16e-4d65-a30a-2edc8d231d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4feafb-ab9b-4a35-9fd1-3206e32395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26c287-105b-4234-a7d4-b8f8a2318168}" ma:internalName="TaxCatchAll" ma:showField="CatchAllData" ma:web="c54feafb-ab9b-4a35-9fd1-3206e32395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5D17D-B134-4206-806B-CBE442D89F05}">
  <ds:schemaRefs>
    <ds:schemaRef ds:uri="http://schemas.microsoft.com/office/2006/metadata/properties"/>
    <ds:schemaRef ds:uri="http://schemas.microsoft.com/office/infopath/2007/PartnerControls"/>
    <ds:schemaRef ds:uri="2d2d07aa-6d1d-4b0c-9683-5ee92f44e8fc"/>
    <ds:schemaRef ds:uri="c54feafb-ab9b-4a35-9fd1-3206e3239519"/>
  </ds:schemaRefs>
</ds:datastoreItem>
</file>

<file path=customXml/itemProps2.xml><?xml version="1.0" encoding="utf-8"?>
<ds:datastoreItem xmlns:ds="http://schemas.openxmlformats.org/officeDocument/2006/customXml" ds:itemID="{FCE48B81-1902-4D2E-9216-2A7A8345C8C7}">
  <ds:schemaRefs>
    <ds:schemaRef ds:uri="http://schemas.microsoft.com/sharepoint/v3/contenttype/forms"/>
  </ds:schemaRefs>
</ds:datastoreItem>
</file>

<file path=customXml/itemProps3.xml><?xml version="1.0" encoding="utf-8"?>
<ds:datastoreItem xmlns:ds="http://schemas.openxmlformats.org/officeDocument/2006/customXml" ds:itemID="{202752C9-ED73-41A8-BA08-118085A59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d07aa-6d1d-4b0c-9683-5ee92f44e8fc"/>
    <ds:schemaRef ds:uri="c54feafb-ab9b-4a35-9fd1-3206e3239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F69E9E-8F41-43C9-B4CE-A1079D0A9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SverigesElevråd_Medlemsmaterial_Mall</Template>
  <TotalTime>8</TotalTime>
  <Pages>3</Pages>
  <Words>763</Words>
  <Characters>4048</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 Eriksson</dc:creator>
  <cp:keywords/>
  <dc:description/>
  <cp:lastModifiedBy>Wilma Eriksson</cp:lastModifiedBy>
  <cp:revision>10</cp:revision>
  <cp:lastPrinted>2019-09-25T13:05:00Z</cp:lastPrinted>
  <dcterms:created xsi:type="dcterms:W3CDTF">2022-06-21T13:59:00Z</dcterms:created>
  <dcterms:modified xsi:type="dcterms:W3CDTF">2022-06-22T09:34:00Z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0x010100CEED699FC4707E438D691165869A11D0007264BE375B5E8E4C8EFF93C5DF48B1BB</vt:lpwstr>
  </property>
  <property fmtid="{D5CDD505-2E9C-101B-9397-08002B2CF9AE}" pid="3" name="MediaServiceImageTags">
    <vt:lpwstr/>
  </property>
</Properties>
</file>