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035B" w14:textId="77777777" w:rsidR="00D1145B" w:rsidRDefault="0010292A" w:rsidP="00621387">
      <w:pPr>
        <w:pStyle w:val="Rubrik4"/>
      </w:pPr>
      <w:r>
        <w:rPr>
          <w:noProof/>
        </w:rPr>
        <w:drawing>
          <wp:anchor distT="0" distB="0" distL="114300" distR="114300" simplePos="0" relativeHeight="251658240" behindDoc="1" locked="1" layoutInCell="1" allowOverlap="1" wp14:anchorId="1FE9DA8E" wp14:editId="69723C32">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23A4E3A7" w14:textId="77777777" w:rsidR="00151218" w:rsidRDefault="0010292A">
      <w:r>
        <w:rPr>
          <w:noProof/>
        </w:rPr>
        <mc:AlternateContent>
          <mc:Choice Requires="wps">
            <w:drawing>
              <wp:anchor distT="0" distB="0" distL="114300" distR="114300" simplePos="0" relativeHeight="251660288" behindDoc="0" locked="0" layoutInCell="1" allowOverlap="1" wp14:anchorId="5E7C365C" wp14:editId="5E3E4C59">
                <wp:simplePos x="0" y="0"/>
                <wp:positionH relativeFrom="column">
                  <wp:posOffset>526</wp:posOffset>
                </wp:positionH>
                <wp:positionV relativeFrom="paragraph">
                  <wp:posOffset>1230630</wp:posOffset>
                </wp:positionV>
                <wp:extent cx="5716796"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716796" cy="4343400"/>
                        </a:xfrm>
                        <a:prstGeom prst="rect">
                          <a:avLst/>
                        </a:prstGeom>
                        <a:noFill/>
                        <a:ln w="6350">
                          <a:noFill/>
                        </a:ln>
                      </wps:spPr>
                      <wps:txbx>
                        <w:txbxContent>
                          <w:p w14:paraId="41C369E0" w14:textId="3294B211" w:rsidR="0010292A" w:rsidRPr="00C55CE0" w:rsidRDefault="0059185B" w:rsidP="00151218">
                            <w:pPr>
                              <w:pStyle w:val="Dokumentnamn"/>
                              <w:rPr>
                                <w:sz w:val="44"/>
                                <w:szCs w:val="44"/>
                              </w:rPr>
                            </w:pPr>
                            <w:bookmarkStart w:id="0" w:name="_Toc106718493"/>
                            <w:r w:rsidRPr="0059185B">
                              <w:t xml:space="preserve">Värvningsguide </w:t>
                            </w:r>
                            <w:r w:rsidRPr="00C55CE0">
                              <w:rPr>
                                <w:sz w:val="44"/>
                                <w:szCs w:val="44"/>
                              </w:rPr>
                              <w:t>- så får ni fler medlemmar till ert elevråd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7C365C" id="_x0000_t202" coordsize="21600,21600" o:spt="202" path="m,l,21600r21600,l21600,xe">
                <v:stroke joinstyle="miter"/>
                <v:path gradientshapeok="t" o:connecttype="rect"/>
              </v:shapetype>
              <v:shape id="Textruta 20" o:spid="_x0000_s1026" type="#_x0000_t202" style="position:absolute;margin-left:.05pt;margin-top:96.9pt;width:450.15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" filled="f" stroked="f" strokeweight=".5pt">
                <v:textbox>
                  <w:txbxContent>
                    <w:p w14:paraId="41C369E0" w14:textId="3294B211" w:rsidR="0010292A" w:rsidRPr="00C55CE0" w:rsidRDefault="0059185B" w:rsidP="00151218">
                      <w:pPr>
                        <w:pStyle w:val="Dokumentnamn"/>
                        <w:rPr>
                          <w:sz w:val="44"/>
                          <w:szCs w:val="44"/>
                        </w:rPr>
                      </w:pPr>
                      <w:bookmarkStart w:id="1" w:name="_Toc106718493"/>
                      <w:r w:rsidRPr="0059185B">
                        <w:t xml:space="preserve">Värvningsguide </w:t>
                      </w:r>
                      <w:r w:rsidRPr="00C55CE0">
                        <w:rPr>
                          <w:sz w:val="44"/>
                          <w:szCs w:val="44"/>
                        </w:rPr>
                        <w:t>- så får ni fler medlemmar till ert elevråd</w:t>
                      </w:r>
                      <w:bookmarkEnd w:id="1"/>
                    </w:p>
                  </w:txbxContent>
                </v:textbox>
              </v:shape>
            </w:pict>
          </mc:Fallback>
        </mc:AlternateContent>
      </w:r>
      <w:r w:rsidR="00D1145B">
        <w:br w:type="page"/>
      </w:r>
    </w:p>
    <w:sdt>
      <w:sdtPr>
        <w:rPr>
          <w:rFonts w:ascii="Georgia" w:eastAsiaTheme="minorHAnsi" w:hAnsi="Georgia" w:cstheme="minorBidi"/>
          <w:color w:val="auto"/>
          <w:sz w:val="18"/>
          <w:szCs w:val="22"/>
          <w:lang w:eastAsia="en-US"/>
        </w:rPr>
        <w:id w:val="-1847399597"/>
        <w:docPartObj>
          <w:docPartGallery w:val="Table of Contents"/>
          <w:docPartUnique/>
        </w:docPartObj>
      </w:sdtPr>
      <w:sdtEndPr>
        <w:rPr>
          <w:b/>
          <w:bCs/>
        </w:rPr>
      </w:sdtEndPr>
      <w:sdtContent>
        <w:p w14:paraId="7EB05DA6" w14:textId="58517B3C" w:rsidR="009326DC" w:rsidRDefault="009326DC">
          <w:pPr>
            <w:pStyle w:val="Innehllsfrteckningsrubrik"/>
          </w:pPr>
          <w:r>
            <w:t>Innehåll</w:t>
          </w:r>
        </w:p>
        <w:p w14:paraId="54E6B626" w14:textId="2AEAD884" w:rsidR="008707D7" w:rsidRDefault="009326DC">
          <w:pPr>
            <w:pStyle w:val="Innehll1"/>
            <w:tabs>
              <w:tab w:val="right" w:leader="dot" w:pos="9054"/>
            </w:tabs>
            <w:rPr>
              <w:rFonts w:cstheme="minorBidi"/>
              <w:noProof/>
            </w:rPr>
          </w:pPr>
          <w:r>
            <w:fldChar w:fldCharType="begin"/>
          </w:r>
          <w:r>
            <w:instrText xml:space="preserve"> TOC \o "1-3" \h \z \u </w:instrText>
          </w:r>
          <w:r>
            <w:fldChar w:fldCharType="separate"/>
          </w:r>
          <w:hyperlink r:id="rId12" w:anchor="_Toc106718493" w:history="1">
            <w:r w:rsidR="008707D7" w:rsidRPr="00CE0B01">
              <w:rPr>
                <w:rStyle w:val="Hyperlnk"/>
                <w:noProof/>
              </w:rPr>
              <w:t>Värvningsguide - så får ni fler medlemmar till ert elevråd</w:t>
            </w:r>
            <w:r w:rsidR="008707D7">
              <w:rPr>
                <w:noProof/>
                <w:webHidden/>
              </w:rPr>
              <w:tab/>
            </w:r>
            <w:r w:rsidR="008707D7">
              <w:rPr>
                <w:noProof/>
                <w:webHidden/>
              </w:rPr>
              <w:fldChar w:fldCharType="begin"/>
            </w:r>
            <w:r w:rsidR="008707D7">
              <w:rPr>
                <w:noProof/>
                <w:webHidden/>
              </w:rPr>
              <w:instrText xml:space="preserve"> PAGEREF _Toc106718493 \h </w:instrText>
            </w:r>
            <w:r w:rsidR="008707D7">
              <w:rPr>
                <w:noProof/>
                <w:webHidden/>
              </w:rPr>
            </w:r>
            <w:r w:rsidR="008707D7">
              <w:rPr>
                <w:noProof/>
                <w:webHidden/>
              </w:rPr>
              <w:fldChar w:fldCharType="separate"/>
            </w:r>
            <w:r w:rsidR="008707D7">
              <w:rPr>
                <w:noProof/>
                <w:webHidden/>
              </w:rPr>
              <w:t>0</w:t>
            </w:r>
            <w:r w:rsidR="008707D7">
              <w:rPr>
                <w:noProof/>
                <w:webHidden/>
              </w:rPr>
              <w:fldChar w:fldCharType="end"/>
            </w:r>
          </w:hyperlink>
        </w:p>
        <w:p w14:paraId="31E6AC7E" w14:textId="04A56AAA" w:rsidR="008707D7" w:rsidRDefault="008707D7">
          <w:pPr>
            <w:pStyle w:val="Innehll1"/>
            <w:tabs>
              <w:tab w:val="right" w:leader="dot" w:pos="9054"/>
            </w:tabs>
            <w:rPr>
              <w:rFonts w:cstheme="minorBidi"/>
              <w:noProof/>
            </w:rPr>
          </w:pPr>
          <w:hyperlink w:anchor="_Toc106718494" w:history="1">
            <w:r w:rsidRPr="00CE0B01">
              <w:rPr>
                <w:rStyle w:val="Hyperlnk"/>
                <w:rFonts w:ascii="Georgia" w:hAnsi="Georgia" w:cs="Arial"/>
                <w:noProof/>
              </w:rPr>
              <w:t>Vad är en medlem?</w:t>
            </w:r>
            <w:r>
              <w:rPr>
                <w:noProof/>
                <w:webHidden/>
              </w:rPr>
              <w:tab/>
            </w:r>
            <w:r>
              <w:rPr>
                <w:noProof/>
                <w:webHidden/>
              </w:rPr>
              <w:fldChar w:fldCharType="begin"/>
            </w:r>
            <w:r>
              <w:rPr>
                <w:noProof/>
                <w:webHidden/>
              </w:rPr>
              <w:instrText xml:space="preserve"> PAGEREF _Toc106718494 \h </w:instrText>
            </w:r>
            <w:r>
              <w:rPr>
                <w:noProof/>
                <w:webHidden/>
              </w:rPr>
            </w:r>
            <w:r>
              <w:rPr>
                <w:noProof/>
                <w:webHidden/>
              </w:rPr>
              <w:fldChar w:fldCharType="separate"/>
            </w:r>
            <w:r>
              <w:rPr>
                <w:noProof/>
                <w:webHidden/>
              </w:rPr>
              <w:t>2</w:t>
            </w:r>
            <w:r>
              <w:rPr>
                <w:noProof/>
                <w:webHidden/>
              </w:rPr>
              <w:fldChar w:fldCharType="end"/>
            </w:r>
          </w:hyperlink>
        </w:p>
        <w:p w14:paraId="79742BB2" w14:textId="4C9F331D" w:rsidR="008707D7" w:rsidRDefault="008707D7">
          <w:pPr>
            <w:pStyle w:val="Innehll2"/>
            <w:tabs>
              <w:tab w:val="right" w:leader="dot" w:pos="9054"/>
            </w:tabs>
            <w:rPr>
              <w:rFonts w:cstheme="minorBidi"/>
              <w:noProof/>
            </w:rPr>
          </w:pPr>
          <w:hyperlink w:anchor="_Toc106718495" w:history="1">
            <w:r w:rsidRPr="00CE0B01">
              <w:rPr>
                <w:rStyle w:val="Hyperlnk"/>
                <w:rFonts w:ascii="Georgia" w:hAnsi="Georgia" w:cs="Arial"/>
                <w:noProof/>
              </w:rPr>
              <w:t>Aktivt medlemskap</w:t>
            </w:r>
            <w:r>
              <w:rPr>
                <w:noProof/>
                <w:webHidden/>
              </w:rPr>
              <w:tab/>
            </w:r>
            <w:r>
              <w:rPr>
                <w:noProof/>
                <w:webHidden/>
              </w:rPr>
              <w:fldChar w:fldCharType="begin"/>
            </w:r>
            <w:r>
              <w:rPr>
                <w:noProof/>
                <w:webHidden/>
              </w:rPr>
              <w:instrText xml:space="preserve"> PAGEREF _Toc106718495 \h </w:instrText>
            </w:r>
            <w:r>
              <w:rPr>
                <w:noProof/>
                <w:webHidden/>
              </w:rPr>
            </w:r>
            <w:r>
              <w:rPr>
                <w:noProof/>
                <w:webHidden/>
              </w:rPr>
              <w:fldChar w:fldCharType="separate"/>
            </w:r>
            <w:r>
              <w:rPr>
                <w:noProof/>
                <w:webHidden/>
              </w:rPr>
              <w:t>2</w:t>
            </w:r>
            <w:r>
              <w:rPr>
                <w:noProof/>
                <w:webHidden/>
              </w:rPr>
              <w:fldChar w:fldCharType="end"/>
            </w:r>
          </w:hyperlink>
        </w:p>
        <w:p w14:paraId="78BD4844" w14:textId="66A346B7" w:rsidR="008707D7" w:rsidRDefault="008707D7">
          <w:pPr>
            <w:pStyle w:val="Innehll2"/>
            <w:tabs>
              <w:tab w:val="right" w:leader="dot" w:pos="9054"/>
            </w:tabs>
            <w:rPr>
              <w:rFonts w:cstheme="minorBidi"/>
              <w:noProof/>
            </w:rPr>
          </w:pPr>
          <w:hyperlink w:anchor="_Toc106718496" w:history="1">
            <w:r w:rsidRPr="00CE0B01">
              <w:rPr>
                <w:rStyle w:val="Hyperlnk"/>
                <w:rFonts w:ascii="Georgia" w:hAnsi="Georgia" w:cs="Arial"/>
                <w:noProof/>
              </w:rPr>
              <w:t>Elev kontra medlem</w:t>
            </w:r>
            <w:r>
              <w:rPr>
                <w:noProof/>
                <w:webHidden/>
              </w:rPr>
              <w:tab/>
            </w:r>
            <w:r>
              <w:rPr>
                <w:noProof/>
                <w:webHidden/>
              </w:rPr>
              <w:fldChar w:fldCharType="begin"/>
            </w:r>
            <w:r>
              <w:rPr>
                <w:noProof/>
                <w:webHidden/>
              </w:rPr>
              <w:instrText xml:space="preserve"> PAGEREF _Toc106718496 \h </w:instrText>
            </w:r>
            <w:r>
              <w:rPr>
                <w:noProof/>
                <w:webHidden/>
              </w:rPr>
            </w:r>
            <w:r>
              <w:rPr>
                <w:noProof/>
                <w:webHidden/>
              </w:rPr>
              <w:fldChar w:fldCharType="separate"/>
            </w:r>
            <w:r>
              <w:rPr>
                <w:noProof/>
                <w:webHidden/>
              </w:rPr>
              <w:t>2</w:t>
            </w:r>
            <w:r>
              <w:rPr>
                <w:noProof/>
                <w:webHidden/>
              </w:rPr>
              <w:fldChar w:fldCharType="end"/>
            </w:r>
          </w:hyperlink>
        </w:p>
        <w:p w14:paraId="108A5B9B" w14:textId="7DDDD9A2" w:rsidR="008707D7" w:rsidRDefault="008707D7">
          <w:pPr>
            <w:pStyle w:val="Innehll2"/>
            <w:tabs>
              <w:tab w:val="right" w:leader="dot" w:pos="9054"/>
            </w:tabs>
            <w:rPr>
              <w:rFonts w:cstheme="minorBidi"/>
              <w:noProof/>
            </w:rPr>
          </w:pPr>
          <w:hyperlink w:anchor="_Toc106718497" w:history="1">
            <w:r w:rsidRPr="00CE0B01">
              <w:rPr>
                <w:rStyle w:val="Hyperlnk"/>
                <w:rFonts w:ascii="Georgia" w:hAnsi="Georgia" w:cs="Arial"/>
                <w:noProof/>
              </w:rPr>
              <w:t>Vad säger stadgan?</w:t>
            </w:r>
            <w:r>
              <w:rPr>
                <w:noProof/>
                <w:webHidden/>
              </w:rPr>
              <w:tab/>
            </w:r>
            <w:r>
              <w:rPr>
                <w:noProof/>
                <w:webHidden/>
              </w:rPr>
              <w:fldChar w:fldCharType="begin"/>
            </w:r>
            <w:r>
              <w:rPr>
                <w:noProof/>
                <w:webHidden/>
              </w:rPr>
              <w:instrText xml:space="preserve"> PAGEREF _Toc106718497 \h </w:instrText>
            </w:r>
            <w:r>
              <w:rPr>
                <w:noProof/>
                <w:webHidden/>
              </w:rPr>
            </w:r>
            <w:r>
              <w:rPr>
                <w:noProof/>
                <w:webHidden/>
              </w:rPr>
              <w:fldChar w:fldCharType="separate"/>
            </w:r>
            <w:r>
              <w:rPr>
                <w:noProof/>
                <w:webHidden/>
              </w:rPr>
              <w:t>2</w:t>
            </w:r>
            <w:r>
              <w:rPr>
                <w:noProof/>
                <w:webHidden/>
              </w:rPr>
              <w:fldChar w:fldCharType="end"/>
            </w:r>
          </w:hyperlink>
        </w:p>
        <w:p w14:paraId="26E90960" w14:textId="12CFEF61" w:rsidR="008707D7" w:rsidRDefault="008707D7">
          <w:pPr>
            <w:pStyle w:val="Innehll2"/>
            <w:tabs>
              <w:tab w:val="right" w:leader="dot" w:pos="9054"/>
            </w:tabs>
            <w:rPr>
              <w:rFonts w:cstheme="minorBidi"/>
              <w:noProof/>
            </w:rPr>
          </w:pPr>
          <w:hyperlink w:anchor="_Toc106718498" w:history="1">
            <w:r w:rsidRPr="00CE0B01">
              <w:rPr>
                <w:rStyle w:val="Hyperlnk"/>
                <w:rFonts w:ascii="Georgia" w:hAnsi="Georgia" w:cs="Arial"/>
                <w:noProof/>
              </w:rPr>
              <w:t>Elevrådets mål bör vara att alla elever är medlemmar i elevrådet.</w:t>
            </w:r>
            <w:r>
              <w:rPr>
                <w:noProof/>
                <w:webHidden/>
              </w:rPr>
              <w:tab/>
            </w:r>
            <w:r>
              <w:rPr>
                <w:noProof/>
                <w:webHidden/>
              </w:rPr>
              <w:fldChar w:fldCharType="begin"/>
            </w:r>
            <w:r>
              <w:rPr>
                <w:noProof/>
                <w:webHidden/>
              </w:rPr>
              <w:instrText xml:space="preserve"> PAGEREF _Toc106718498 \h </w:instrText>
            </w:r>
            <w:r>
              <w:rPr>
                <w:noProof/>
                <w:webHidden/>
              </w:rPr>
            </w:r>
            <w:r>
              <w:rPr>
                <w:noProof/>
                <w:webHidden/>
              </w:rPr>
              <w:fldChar w:fldCharType="separate"/>
            </w:r>
            <w:r>
              <w:rPr>
                <w:noProof/>
                <w:webHidden/>
              </w:rPr>
              <w:t>2</w:t>
            </w:r>
            <w:r>
              <w:rPr>
                <w:noProof/>
                <w:webHidden/>
              </w:rPr>
              <w:fldChar w:fldCharType="end"/>
            </w:r>
          </w:hyperlink>
        </w:p>
        <w:p w14:paraId="551966F7" w14:textId="5922B425" w:rsidR="008707D7" w:rsidRDefault="008707D7">
          <w:pPr>
            <w:pStyle w:val="Innehll1"/>
            <w:tabs>
              <w:tab w:val="right" w:leader="dot" w:pos="9054"/>
            </w:tabs>
            <w:rPr>
              <w:rFonts w:cstheme="minorBidi"/>
              <w:noProof/>
            </w:rPr>
          </w:pPr>
          <w:hyperlink w:anchor="_Toc106718499" w:history="1">
            <w:r w:rsidRPr="00CE0B01">
              <w:rPr>
                <w:rStyle w:val="Hyperlnk"/>
                <w:rFonts w:ascii="Georgia" w:hAnsi="Georgia" w:cs="Arial"/>
                <w:noProof/>
              </w:rPr>
              <w:t>Varför ska ni värva?</w:t>
            </w:r>
            <w:r>
              <w:rPr>
                <w:noProof/>
                <w:webHidden/>
              </w:rPr>
              <w:tab/>
            </w:r>
            <w:r>
              <w:rPr>
                <w:noProof/>
                <w:webHidden/>
              </w:rPr>
              <w:fldChar w:fldCharType="begin"/>
            </w:r>
            <w:r>
              <w:rPr>
                <w:noProof/>
                <w:webHidden/>
              </w:rPr>
              <w:instrText xml:space="preserve"> PAGEREF _Toc106718499 \h </w:instrText>
            </w:r>
            <w:r>
              <w:rPr>
                <w:noProof/>
                <w:webHidden/>
              </w:rPr>
            </w:r>
            <w:r>
              <w:rPr>
                <w:noProof/>
                <w:webHidden/>
              </w:rPr>
              <w:fldChar w:fldCharType="separate"/>
            </w:r>
            <w:r>
              <w:rPr>
                <w:noProof/>
                <w:webHidden/>
              </w:rPr>
              <w:t>3</w:t>
            </w:r>
            <w:r>
              <w:rPr>
                <w:noProof/>
                <w:webHidden/>
              </w:rPr>
              <w:fldChar w:fldCharType="end"/>
            </w:r>
          </w:hyperlink>
        </w:p>
        <w:p w14:paraId="4A8FE952" w14:textId="1EFB5D2A" w:rsidR="008707D7" w:rsidRDefault="008707D7">
          <w:pPr>
            <w:pStyle w:val="Innehll2"/>
            <w:tabs>
              <w:tab w:val="right" w:leader="dot" w:pos="9054"/>
            </w:tabs>
            <w:rPr>
              <w:rFonts w:cstheme="minorBidi"/>
              <w:noProof/>
            </w:rPr>
          </w:pPr>
          <w:hyperlink w:anchor="_Toc106718500" w:history="1">
            <w:r w:rsidRPr="00CE0B01">
              <w:rPr>
                <w:rStyle w:val="Hyperlnk"/>
                <w:rFonts w:ascii="Georgia" w:hAnsi="Georgia" w:cs="Arial"/>
                <w:noProof/>
              </w:rPr>
              <w:t>Elevrådet är dess medlemmar, utan medlemmar finns inte elevrådet</w:t>
            </w:r>
            <w:r>
              <w:rPr>
                <w:noProof/>
                <w:webHidden/>
              </w:rPr>
              <w:tab/>
            </w:r>
            <w:r>
              <w:rPr>
                <w:noProof/>
                <w:webHidden/>
              </w:rPr>
              <w:fldChar w:fldCharType="begin"/>
            </w:r>
            <w:r>
              <w:rPr>
                <w:noProof/>
                <w:webHidden/>
              </w:rPr>
              <w:instrText xml:space="preserve"> PAGEREF _Toc106718500 \h </w:instrText>
            </w:r>
            <w:r>
              <w:rPr>
                <w:noProof/>
                <w:webHidden/>
              </w:rPr>
            </w:r>
            <w:r>
              <w:rPr>
                <w:noProof/>
                <w:webHidden/>
              </w:rPr>
              <w:fldChar w:fldCharType="separate"/>
            </w:r>
            <w:r>
              <w:rPr>
                <w:noProof/>
                <w:webHidden/>
              </w:rPr>
              <w:t>3</w:t>
            </w:r>
            <w:r>
              <w:rPr>
                <w:noProof/>
                <w:webHidden/>
              </w:rPr>
              <w:fldChar w:fldCharType="end"/>
            </w:r>
          </w:hyperlink>
        </w:p>
        <w:p w14:paraId="0DF6D598" w14:textId="0393149F" w:rsidR="008707D7" w:rsidRDefault="008707D7">
          <w:pPr>
            <w:pStyle w:val="Innehll2"/>
            <w:tabs>
              <w:tab w:val="right" w:leader="dot" w:pos="9054"/>
            </w:tabs>
            <w:rPr>
              <w:rFonts w:cstheme="minorBidi"/>
              <w:noProof/>
            </w:rPr>
          </w:pPr>
          <w:hyperlink w:anchor="_Toc106718501" w:history="1">
            <w:r w:rsidRPr="00CE0B01">
              <w:rPr>
                <w:rStyle w:val="Hyperlnk"/>
                <w:rFonts w:ascii="Georgia" w:hAnsi="Georgia" w:cs="Arial"/>
                <w:noProof/>
              </w:rPr>
              <w:t>Fler aktiva</w:t>
            </w:r>
            <w:r>
              <w:rPr>
                <w:noProof/>
                <w:webHidden/>
              </w:rPr>
              <w:tab/>
            </w:r>
            <w:r>
              <w:rPr>
                <w:noProof/>
                <w:webHidden/>
              </w:rPr>
              <w:fldChar w:fldCharType="begin"/>
            </w:r>
            <w:r>
              <w:rPr>
                <w:noProof/>
                <w:webHidden/>
              </w:rPr>
              <w:instrText xml:space="preserve"> PAGEREF _Toc106718501 \h </w:instrText>
            </w:r>
            <w:r>
              <w:rPr>
                <w:noProof/>
                <w:webHidden/>
              </w:rPr>
            </w:r>
            <w:r>
              <w:rPr>
                <w:noProof/>
                <w:webHidden/>
              </w:rPr>
              <w:fldChar w:fldCharType="separate"/>
            </w:r>
            <w:r>
              <w:rPr>
                <w:noProof/>
                <w:webHidden/>
              </w:rPr>
              <w:t>3</w:t>
            </w:r>
            <w:r>
              <w:rPr>
                <w:noProof/>
                <w:webHidden/>
              </w:rPr>
              <w:fldChar w:fldCharType="end"/>
            </w:r>
          </w:hyperlink>
        </w:p>
        <w:p w14:paraId="516CE3C9" w14:textId="63048A6A" w:rsidR="008707D7" w:rsidRDefault="008707D7">
          <w:pPr>
            <w:pStyle w:val="Innehll2"/>
            <w:tabs>
              <w:tab w:val="right" w:leader="dot" w:pos="9054"/>
            </w:tabs>
            <w:rPr>
              <w:rFonts w:cstheme="minorBidi"/>
              <w:noProof/>
            </w:rPr>
          </w:pPr>
          <w:hyperlink w:anchor="_Toc106718502" w:history="1">
            <w:r w:rsidRPr="00CE0B01">
              <w:rPr>
                <w:rStyle w:val="Hyperlnk"/>
                <w:rFonts w:ascii="Georgia" w:hAnsi="Georgia" w:cs="Arial"/>
                <w:noProof/>
              </w:rPr>
              <w:t>Mer demokratiskt</w:t>
            </w:r>
            <w:r>
              <w:rPr>
                <w:noProof/>
                <w:webHidden/>
              </w:rPr>
              <w:tab/>
            </w:r>
            <w:r>
              <w:rPr>
                <w:noProof/>
                <w:webHidden/>
              </w:rPr>
              <w:fldChar w:fldCharType="begin"/>
            </w:r>
            <w:r>
              <w:rPr>
                <w:noProof/>
                <w:webHidden/>
              </w:rPr>
              <w:instrText xml:space="preserve"> PAGEREF _Toc106718502 \h </w:instrText>
            </w:r>
            <w:r>
              <w:rPr>
                <w:noProof/>
                <w:webHidden/>
              </w:rPr>
            </w:r>
            <w:r>
              <w:rPr>
                <w:noProof/>
                <w:webHidden/>
              </w:rPr>
              <w:fldChar w:fldCharType="separate"/>
            </w:r>
            <w:r>
              <w:rPr>
                <w:noProof/>
                <w:webHidden/>
              </w:rPr>
              <w:t>3</w:t>
            </w:r>
            <w:r>
              <w:rPr>
                <w:noProof/>
                <w:webHidden/>
              </w:rPr>
              <w:fldChar w:fldCharType="end"/>
            </w:r>
          </w:hyperlink>
        </w:p>
        <w:p w14:paraId="596B7F5E" w14:textId="7D8A1B00" w:rsidR="008707D7" w:rsidRDefault="008707D7">
          <w:pPr>
            <w:pStyle w:val="Innehll2"/>
            <w:tabs>
              <w:tab w:val="right" w:leader="dot" w:pos="9054"/>
            </w:tabs>
            <w:rPr>
              <w:rFonts w:cstheme="minorBidi"/>
              <w:noProof/>
            </w:rPr>
          </w:pPr>
          <w:hyperlink w:anchor="_Toc106718503" w:history="1">
            <w:r w:rsidRPr="00CE0B01">
              <w:rPr>
                <w:rStyle w:val="Hyperlnk"/>
                <w:rFonts w:ascii="Georgia" w:hAnsi="Georgia" w:cs="Arial"/>
                <w:noProof/>
              </w:rPr>
              <w:t>Större slagkraft</w:t>
            </w:r>
            <w:r>
              <w:rPr>
                <w:noProof/>
                <w:webHidden/>
              </w:rPr>
              <w:tab/>
            </w:r>
            <w:r>
              <w:rPr>
                <w:noProof/>
                <w:webHidden/>
              </w:rPr>
              <w:fldChar w:fldCharType="begin"/>
            </w:r>
            <w:r>
              <w:rPr>
                <w:noProof/>
                <w:webHidden/>
              </w:rPr>
              <w:instrText xml:space="preserve"> PAGEREF _Toc106718503 \h </w:instrText>
            </w:r>
            <w:r>
              <w:rPr>
                <w:noProof/>
                <w:webHidden/>
              </w:rPr>
            </w:r>
            <w:r>
              <w:rPr>
                <w:noProof/>
                <w:webHidden/>
              </w:rPr>
              <w:fldChar w:fldCharType="separate"/>
            </w:r>
            <w:r>
              <w:rPr>
                <w:noProof/>
                <w:webHidden/>
              </w:rPr>
              <w:t>3</w:t>
            </w:r>
            <w:r>
              <w:rPr>
                <w:noProof/>
                <w:webHidden/>
              </w:rPr>
              <w:fldChar w:fldCharType="end"/>
            </w:r>
          </w:hyperlink>
        </w:p>
        <w:p w14:paraId="0C0221D4" w14:textId="3CB7CBCC" w:rsidR="008707D7" w:rsidRDefault="008707D7">
          <w:pPr>
            <w:pStyle w:val="Innehll2"/>
            <w:tabs>
              <w:tab w:val="right" w:leader="dot" w:pos="9054"/>
            </w:tabs>
            <w:rPr>
              <w:rFonts w:cstheme="minorBidi"/>
              <w:noProof/>
            </w:rPr>
          </w:pPr>
          <w:hyperlink w:anchor="_Toc106718504" w:history="1">
            <w:r w:rsidRPr="00CE0B01">
              <w:rPr>
                <w:rStyle w:val="Hyperlnk"/>
                <w:rFonts w:ascii="Georgia" w:hAnsi="Georgia" w:cs="Arial"/>
                <w:noProof/>
              </w:rPr>
              <w:t>Bättre gemenskap</w:t>
            </w:r>
            <w:r>
              <w:rPr>
                <w:noProof/>
                <w:webHidden/>
              </w:rPr>
              <w:tab/>
            </w:r>
            <w:r>
              <w:rPr>
                <w:noProof/>
                <w:webHidden/>
              </w:rPr>
              <w:fldChar w:fldCharType="begin"/>
            </w:r>
            <w:r>
              <w:rPr>
                <w:noProof/>
                <w:webHidden/>
              </w:rPr>
              <w:instrText xml:space="preserve"> PAGEREF _Toc106718504 \h </w:instrText>
            </w:r>
            <w:r>
              <w:rPr>
                <w:noProof/>
                <w:webHidden/>
              </w:rPr>
            </w:r>
            <w:r>
              <w:rPr>
                <w:noProof/>
                <w:webHidden/>
              </w:rPr>
              <w:fldChar w:fldCharType="separate"/>
            </w:r>
            <w:r>
              <w:rPr>
                <w:noProof/>
                <w:webHidden/>
              </w:rPr>
              <w:t>3</w:t>
            </w:r>
            <w:r>
              <w:rPr>
                <w:noProof/>
                <w:webHidden/>
              </w:rPr>
              <w:fldChar w:fldCharType="end"/>
            </w:r>
          </w:hyperlink>
        </w:p>
        <w:p w14:paraId="48D86BFA" w14:textId="4CF268B2" w:rsidR="008707D7" w:rsidRDefault="008707D7">
          <w:pPr>
            <w:pStyle w:val="Innehll2"/>
            <w:tabs>
              <w:tab w:val="right" w:leader="dot" w:pos="9054"/>
            </w:tabs>
            <w:rPr>
              <w:rFonts w:cstheme="minorBidi"/>
              <w:noProof/>
            </w:rPr>
          </w:pPr>
          <w:hyperlink w:anchor="_Toc106718505" w:history="1">
            <w:r w:rsidRPr="00CE0B01">
              <w:rPr>
                <w:rStyle w:val="Hyperlnk"/>
                <w:rFonts w:ascii="Georgia" w:hAnsi="Georgia" w:cs="Arial"/>
                <w:noProof/>
              </w:rPr>
              <w:t>Ägandekänsla</w:t>
            </w:r>
            <w:r>
              <w:rPr>
                <w:noProof/>
                <w:webHidden/>
              </w:rPr>
              <w:tab/>
            </w:r>
            <w:r>
              <w:rPr>
                <w:noProof/>
                <w:webHidden/>
              </w:rPr>
              <w:fldChar w:fldCharType="begin"/>
            </w:r>
            <w:r>
              <w:rPr>
                <w:noProof/>
                <w:webHidden/>
              </w:rPr>
              <w:instrText xml:space="preserve"> PAGEREF _Toc106718505 \h </w:instrText>
            </w:r>
            <w:r>
              <w:rPr>
                <w:noProof/>
                <w:webHidden/>
              </w:rPr>
            </w:r>
            <w:r>
              <w:rPr>
                <w:noProof/>
                <w:webHidden/>
              </w:rPr>
              <w:fldChar w:fldCharType="separate"/>
            </w:r>
            <w:r>
              <w:rPr>
                <w:noProof/>
                <w:webHidden/>
              </w:rPr>
              <w:t>3</w:t>
            </w:r>
            <w:r>
              <w:rPr>
                <w:noProof/>
                <w:webHidden/>
              </w:rPr>
              <w:fldChar w:fldCharType="end"/>
            </w:r>
          </w:hyperlink>
        </w:p>
        <w:p w14:paraId="31B324DF" w14:textId="4953A73E" w:rsidR="008707D7" w:rsidRDefault="008707D7">
          <w:pPr>
            <w:pStyle w:val="Innehll1"/>
            <w:tabs>
              <w:tab w:val="right" w:leader="dot" w:pos="9054"/>
            </w:tabs>
            <w:rPr>
              <w:rFonts w:cstheme="minorBidi"/>
              <w:noProof/>
            </w:rPr>
          </w:pPr>
          <w:hyperlink w:anchor="_Toc106718506" w:history="1">
            <w:r w:rsidRPr="00CE0B01">
              <w:rPr>
                <w:rStyle w:val="Hyperlnk"/>
                <w:rFonts w:ascii="Georgia" w:hAnsi="Georgia" w:cs="Arial"/>
                <w:noProof/>
              </w:rPr>
              <w:t>Vad innebär det att vara medlem?</w:t>
            </w:r>
            <w:r>
              <w:rPr>
                <w:noProof/>
                <w:webHidden/>
              </w:rPr>
              <w:tab/>
            </w:r>
            <w:r>
              <w:rPr>
                <w:noProof/>
                <w:webHidden/>
              </w:rPr>
              <w:fldChar w:fldCharType="begin"/>
            </w:r>
            <w:r>
              <w:rPr>
                <w:noProof/>
                <w:webHidden/>
              </w:rPr>
              <w:instrText xml:space="preserve"> PAGEREF _Toc106718506 \h </w:instrText>
            </w:r>
            <w:r>
              <w:rPr>
                <w:noProof/>
                <w:webHidden/>
              </w:rPr>
            </w:r>
            <w:r>
              <w:rPr>
                <w:noProof/>
                <w:webHidden/>
              </w:rPr>
              <w:fldChar w:fldCharType="separate"/>
            </w:r>
            <w:r>
              <w:rPr>
                <w:noProof/>
                <w:webHidden/>
              </w:rPr>
              <w:t>4</w:t>
            </w:r>
            <w:r>
              <w:rPr>
                <w:noProof/>
                <w:webHidden/>
              </w:rPr>
              <w:fldChar w:fldCharType="end"/>
            </w:r>
          </w:hyperlink>
        </w:p>
        <w:p w14:paraId="409A4AB1" w14:textId="63BC9686" w:rsidR="008707D7" w:rsidRDefault="008707D7">
          <w:pPr>
            <w:pStyle w:val="Innehll2"/>
            <w:tabs>
              <w:tab w:val="right" w:leader="dot" w:pos="9054"/>
            </w:tabs>
            <w:rPr>
              <w:rFonts w:cstheme="minorBidi"/>
              <w:noProof/>
            </w:rPr>
          </w:pPr>
          <w:hyperlink w:anchor="_Toc106718507" w:history="1">
            <w:r w:rsidRPr="00CE0B01">
              <w:rPr>
                <w:rStyle w:val="Hyperlnk"/>
                <w:rFonts w:ascii="Georgia" w:hAnsi="Georgia" w:cs="Arial"/>
                <w:noProof/>
              </w:rPr>
              <w:t>”Varför ska jag bli medlem?”</w:t>
            </w:r>
            <w:r>
              <w:rPr>
                <w:noProof/>
                <w:webHidden/>
              </w:rPr>
              <w:tab/>
            </w:r>
            <w:r>
              <w:rPr>
                <w:noProof/>
                <w:webHidden/>
              </w:rPr>
              <w:fldChar w:fldCharType="begin"/>
            </w:r>
            <w:r>
              <w:rPr>
                <w:noProof/>
                <w:webHidden/>
              </w:rPr>
              <w:instrText xml:space="preserve"> PAGEREF _Toc106718507 \h </w:instrText>
            </w:r>
            <w:r>
              <w:rPr>
                <w:noProof/>
                <w:webHidden/>
              </w:rPr>
            </w:r>
            <w:r>
              <w:rPr>
                <w:noProof/>
                <w:webHidden/>
              </w:rPr>
              <w:fldChar w:fldCharType="separate"/>
            </w:r>
            <w:r>
              <w:rPr>
                <w:noProof/>
                <w:webHidden/>
              </w:rPr>
              <w:t>4</w:t>
            </w:r>
            <w:r>
              <w:rPr>
                <w:noProof/>
                <w:webHidden/>
              </w:rPr>
              <w:fldChar w:fldCharType="end"/>
            </w:r>
          </w:hyperlink>
        </w:p>
        <w:p w14:paraId="7A302D4E" w14:textId="200A9C72" w:rsidR="008707D7" w:rsidRDefault="008707D7">
          <w:pPr>
            <w:pStyle w:val="Innehll2"/>
            <w:tabs>
              <w:tab w:val="right" w:leader="dot" w:pos="9054"/>
            </w:tabs>
            <w:rPr>
              <w:rFonts w:cstheme="minorBidi"/>
              <w:noProof/>
            </w:rPr>
          </w:pPr>
          <w:hyperlink w:anchor="_Toc106718508" w:history="1">
            <w:r w:rsidRPr="00CE0B01">
              <w:rPr>
                <w:rStyle w:val="Hyperlnk"/>
                <w:rFonts w:ascii="Georgia" w:hAnsi="Georgia" w:cs="Arial"/>
                <w:noProof/>
              </w:rPr>
              <w:t>Varför blir eleverna inte medlemmar?</w:t>
            </w:r>
            <w:r>
              <w:rPr>
                <w:noProof/>
                <w:webHidden/>
              </w:rPr>
              <w:tab/>
            </w:r>
            <w:r>
              <w:rPr>
                <w:noProof/>
                <w:webHidden/>
              </w:rPr>
              <w:fldChar w:fldCharType="begin"/>
            </w:r>
            <w:r>
              <w:rPr>
                <w:noProof/>
                <w:webHidden/>
              </w:rPr>
              <w:instrText xml:space="preserve"> PAGEREF _Toc106718508 \h </w:instrText>
            </w:r>
            <w:r>
              <w:rPr>
                <w:noProof/>
                <w:webHidden/>
              </w:rPr>
            </w:r>
            <w:r>
              <w:rPr>
                <w:noProof/>
                <w:webHidden/>
              </w:rPr>
              <w:fldChar w:fldCharType="separate"/>
            </w:r>
            <w:r>
              <w:rPr>
                <w:noProof/>
                <w:webHidden/>
              </w:rPr>
              <w:t>4</w:t>
            </w:r>
            <w:r>
              <w:rPr>
                <w:noProof/>
                <w:webHidden/>
              </w:rPr>
              <w:fldChar w:fldCharType="end"/>
            </w:r>
          </w:hyperlink>
        </w:p>
        <w:p w14:paraId="254714B4" w14:textId="7A7A51AF" w:rsidR="008707D7" w:rsidRDefault="008707D7">
          <w:pPr>
            <w:pStyle w:val="Innehll1"/>
            <w:tabs>
              <w:tab w:val="right" w:leader="dot" w:pos="9054"/>
            </w:tabs>
            <w:rPr>
              <w:rFonts w:cstheme="minorBidi"/>
              <w:noProof/>
            </w:rPr>
          </w:pPr>
          <w:hyperlink w:anchor="_Toc106718509" w:history="1">
            <w:r w:rsidRPr="00CE0B01">
              <w:rPr>
                <w:rStyle w:val="Hyperlnk"/>
                <w:rFonts w:ascii="Georgia" w:hAnsi="Georgia" w:cs="Arial"/>
                <w:noProof/>
              </w:rPr>
              <w:t>Hur medlemsvärvar ni?</w:t>
            </w:r>
            <w:r>
              <w:rPr>
                <w:noProof/>
                <w:webHidden/>
              </w:rPr>
              <w:tab/>
            </w:r>
            <w:r>
              <w:rPr>
                <w:noProof/>
                <w:webHidden/>
              </w:rPr>
              <w:fldChar w:fldCharType="begin"/>
            </w:r>
            <w:r>
              <w:rPr>
                <w:noProof/>
                <w:webHidden/>
              </w:rPr>
              <w:instrText xml:space="preserve"> PAGEREF _Toc106718509 \h </w:instrText>
            </w:r>
            <w:r>
              <w:rPr>
                <w:noProof/>
                <w:webHidden/>
              </w:rPr>
            </w:r>
            <w:r>
              <w:rPr>
                <w:noProof/>
                <w:webHidden/>
              </w:rPr>
              <w:fldChar w:fldCharType="separate"/>
            </w:r>
            <w:r>
              <w:rPr>
                <w:noProof/>
                <w:webHidden/>
              </w:rPr>
              <w:t>5</w:t>
            </w:r>
            <w:r>
              <w:rPr>
                <w:noProof/>
                <w:webHidden/>
              </w:rPr>
              <w:fldChar w:fldCharType="end"/>
            </w:r>
          </w:hyperlink>
        </w:p>
        <w:p w14:paraId="32F21189" w14:textId="1BDED064" w:rsidR="008707D7" w:rsidRDefault="008707D7">
          <w:pPr>
            <w:pStyle w:val="Innehll2"/>
            <w:tabs>
              <w:tab w:val="right" w:leader="dot" w:pos="9054"/>
            </w:tabs>
            <w:rPr>
              <w:rFonts w:cstheme="minorBidi"/>
              <w:noProof/>
            </w:rPr>
          </w:pPr>
          <w:hyperlink w:anchor="_Toc106718510" w:history="1">
            <w:r w:rsidRPr="00CE0B01">
              <w:rPr>
                <w:rStyle w:val="Hyperlnk"/>
                <w:rFonts w:ascii="Georgia" w:hAnsi="Georgia" w:cs="Arial"/>
                <w:noProof/>
              </w:rPr>
              <w:t>Långsiktig vs kortsiktig värvning</w:t>
            </w:r>
            <w:r>
              <w:rPr>
                <w:noProof/>
                <w:webHidden/>
              </w:rPr>
              <w:tab/>
            </w:r>
            <w:r>
              <w:rPr>
                <w:noProof/>
                <w:webHidden/>
              </w:rPr>
              <w:fldChar w:fldCharType="begin"/>
            </w:r>
            <w:r>
              <w:rPr>
                <w:noProof/>
                <w:webHidden/>
              </w:rPr>
              <w:instrText xml:space="preserve"> PAGEREF _Toc106718510 \h </w:instrText>
            </w:r>
            <w:r>
              <w:rPr>
                <w:noProof/>
                <w:webHidden/>
              </w:rPr>
            </w:r>
            <w:r>
              <w:rPr>
                <w:noProof/>
                <w:webHidden/>
              </w:rPr>
              <w:fldChar w:fldCharType="separate"/>
            </w:r>
            <w:r>
              <w:rPr>
                <w:noProof/>
                <w:webHidden/>
              </w:rPr>
              <w:t>5</w:t>
            </w:r>
            <w:r>
              <w:rPr>
                <w:noProof/>
                <w:webHidden/>
              </w:rPr>
              <w:fldChar w:fldCharType="end"/>
            </w:r>
          </w:hyperlink>
        </w:p>
        <w:p w14:paraId="0B978DF0" w14:textId="346C2BDC" w:rsidR="008707D7" w:rsidRDefault="008707D7">
          <w:pPr>
            <w:pStyle w:val="Innehll2"/>
            <w:tabs>
              <w:tab w:val="right" w:leader="dot" w:pos="9054"/>
            </w:tabs>
            <w:rPr>
              <w:rFonts w:cstheme="minorBidi"/>
              <w:noProof/>
            </w:rPr>
          </w:pPr>
          <w:hyperlink w:anchor="_Toc106718511" w:history="1">
            <w:r w:rsidRPr="00CE0B01">
              <w:rPr>
                <w:rStyle w:val="Hyperlnk"/>
                <w:rFonts w:ascii="Georgia" w:hAnsi="Georgia" w:cs="Arial"/>
                <w:noProof/>
              </w:rPr>
              <w:t>Tips för att värva långsiktigt</w:t>
            </w:r>
            <w:r>
              <w:rPr>
                <w:noProof/>
                <w:webHidden/>
              </w:rPr>
              <w:tab/>
            </w:r>
            <w:r>
              <w:rPr>
                <w:noProof/>
                <w:webHidden/>
              </w:rPr>
              <w:fldChar w:fldCharType="begin"/>
            </w:r>
            <w:r>
              <w:rPr>
                <w:noProof/>
                <w:webHidden/>
              </w:rPr>
              <w:instrText xml:space="preserve"> PAGEREF _Toc106718511 \h </w:instrText>
            </w:r>
            <w:r>
              <w:rPr>
                <w:noProof/>
                <w:webHidden/>
              </w:rPr>
            </w:r>
            <w:r>
              <w:rPr>
                <w:noProof/>
                <w:webHidden/>
              </w:rPr>
              <w:fldChar w:fldCharType="separate"/>
            </w:r>
            <w:r>
              <w:rPr>
                <w:noProof/>
                <w:webHidden/>
              </w:rPr>
              <w:t>5</w:t>
            </w:r>
            <w:r>
              <w:rPr>
                <w:noProof/>
                <w:webHidden/>
              </w:rPr>
              <w:fldChar w:fldCharType="end"/>
            </w:r>
          </w:hyperlink>
        </w:p>
        <w:p w14:paraId="502CE982" w14:textId="6E193B5A" w:rsidR="008707D7" w:rsidRDefault="008707D7">
          <w:pPr>
            <w:pStyle w:val="Innehll1"/>
            <w:tabs>
              <w:tab w:val="right" w:leader="dot" w:pos="9054"/>
            </w:tabs>
            <w:rPr>
              <w:rFonts w:cstheme="minorBidi"/>
              <w:noProof/>
            </w:rPr>
          </w:pPr>
          <w:hyperlink w:anchor="_Toc106718512" w:history="1">
            <w:r w:rsidRPr="00CE0B01">
              <w:rPr>
                <w:rStyle w:val="Hyperlnk"/>
                <w:rFonts w:ascii="Georgia" w:hAnsi="Georgia" w:cs="Arial"/>
                <w:noProof/>
              </w:rPr>
              <w:t>Tips och trix</w:t>
            </w:r>
            <w:r>
              <w:rPr>
                <w:noProof/>
                <w:webHidden/>
              </w:rPr>
              <w:tab/>
            </w:r>
            <w:r>
              <w:rPr>
                <w:noProof/>
                <w:webHidden/>
              </w:rPr>
              <w:fldChar w:fldCharType="begin"/>
            </w:r>
            <w:r>
              <w:rPr>
                <w:noProof/>
                <w:webHidden/>
              </w:rPr>
              <w:instrText xml:space="preserve"> PAGEREF _Toc106718512 \h </w:instrText>
            </w:r>
            <w:r>
              <w:rPr>
                <w:noProof/>
                <w:webHidden/>
              </w:rPr>
            </w:r>
            <w:r>
              <w:rPr>
                <w:noProof/>
                <w:webHidden/>
              </w:rPr>
              <w:fldChar w:fldCharType="separate"/>
            </w:r>
            <w:r>
              <w:rPr>
                <w:noProof/>
                <w:webHidden/>
              </w:rPr>
              <w:t>6</w:t>
            </w:r>
            <w:r>
              <w:rPr>
                <w:noProof/>
                <w:webHidden/>
              </w:rPr>
              <w:fldChar w:fldCharType="end"/>
            </w:r>
          </w:hyperlink>
        </w:p>
        <w:p w14:paraId="6606F857" w14:textId="758E4DA5" w:rsidR="008707D7" w:rsidRDefault="008707D7">
          <w:pPr>
            <w:pStyle w:val="Innehll2"/>
            <w:tabs>
              <w:tab w:val="right" w:leader="dot" w:pos="9054"/>
            </w:tabs>
            <w:rPr>
              <w:rFonts w:cstheme="minorBidi"/>
              <w:noProof/>
            </w:rPr>
          </w:pPr>
          <w:hyperlink w:anchor="_Toc106718513" w:history="1">
            <w:r w:rsidRPr="00CE0B01">
              <w:rPr>
                <w:rStyle w:val="Hyperlnk"/>
                <w:rFonts w:ascii="Georgia" w:hAnsi="Georgia" w:cs="Arial"/>
                <w:noProof/>
              </w:rPr>
              <w:t>QR-kod</w:t>
            </w:r>
            <w:r>
              <w:rPr>
                <w:noProof/>
                <w:webHidden/>
              </w:rPr>
              <w:tab/>
            </w:r>
            <w:r>
              <w:rPr>
                <w:noProof/>
                <w:webHidden/>
              </w:rPr>
              <w:fldChar w:fldCharType="begin"/>
            </w:r>
            <w:r>
              <w:rPr>
                <w:noProof/>
                <w:webHidden/>
              </w:rPr>
              <w:instrText xml:space="preserve"> PAGEREF _Toc106718513 \h </w:instrText>
            </w:r>
            <w:r>
              <w:rPr>
                <w:noProof/>
                <w:webHidden/>
              </w:rPr>
            </w:r>
            <w:r>
              <w:rPr>
                <w:noProof/>
                <w:webHidden/>
              </w:rPr>
              <w:fldChar w:fldCharType="separate"/>
            </w:r>
            <w:r>
              <w:rPr>
                <w:noProof/>
                <w:webHidden/>
              </w:rPr>
              <w:t>6</w:t>
            </w:r>
            <w:r>
              <w:rPr>
                <w:noProof/>
                <w:webHidden/>
              </w:rPr>
              <w:fldChar w:fldCharType="end"/>
            </w:r>
          </w:hyperlink>
        </w:p>
        <w:p w14:paraId="347212D3" w14:textId="2AC55414" w:rsidR="008707D7" w:rsidRDefault="008707D7">
          <w:pPr>
            <w:pStyle w:val="Innehll2"/>
            <w:tabs>
              <w:tab w:val="right" w:leader="dot" w:pos="9054"/>
            </w:tabs>
            <w:rPr>
              <w:rFonts w:cstheme="minorBidi"/>
              <w:noProof/>
            </w:rPr>
          </w:pPr>
          <w:hyperlink w:anchor="_Toc106718514" w:history="1">
            <w:r w:rsidRPr="00CE0B01">
              <w:rPr>
                <w:rStyle w:val="Hyperlnk"/>
                <w:rFonts w:ascii="Georgia" w:hAnsi="Georgia" w:cs="Arial"/>
                <w:noProof/>
              </w:rPr>
              <w:t>Informationsbord</w:t>
            </w:r>
            <w:r>
              <w:rPr>
                <w:noProof/>
                <w:webHidden/>
              </w:rPr>
              <w:tab/>
            </w:r>
            <w:r>
              <w:rPr>
                <w:noProof/>
                <w:webHidden/>
              </w:rPr>
              <w:fldChar w:fldCharType="begin"/>
            </w:r>
            <w:r>
              <w:rPr>
                <w:noProof/>
                <w:webHidden/>
              </w:rPr>
              <w:instrText xml:space="preserve"> PAGEREF _Toc106718514 \h </w:instrText>
            </w:r>
            <w:r>
              <w:rPr>
                <w:noProof/>
                <w:webHidden/>
              </w:rPr>
            </w:r>
            <w:r>
              <w:rPr>
                <w:noProof/>
                <w:webHidden/>
              </w:rPr>
              <w:fldChar w:fldCharType="separate"/>
            </w:r>
            <w:r>
              <w:rPr>
                <w:noProof/>
                <w:webHidden/>
              </w:rPr>
              <w:t>6</w:t>
            </w:r>
            <w:r>
              <w:rPr>
                <w:noProof/>
                <w:webHidden/>
              </w:rPr>
              <w:fldChar w:fldCharType="end"/>
            </w:r>
          </w:hyperlink>
        </w:p>
        <w:p w14:paraId="1748EDBD" w14:textId="1898D0BA" w:rsidR="008707D7" w:rsidRDefault="008707D7">
          <w:pPr>
            <w:pStyle w:val="Innehll2"/>
            <w:tabs>
              <w:tab w:val="right" w:leader="dot" w:pos="9054"/>
            </w:tabs>
            <w:rPr>
              <w:rFonts w:cstheme="minorBidi"/>
              <w:noProof/>
            </w:rPr>
          </w:pPr>
          <w:hyperlink w:anchor="_Toc106718515" w:history="1">
            <w:r w:rsidRPr="00CE0B01">
              <w:rPr>
                <w:rStyle w:val="Hyperlnk"/>
                <w:rFonts w:ascii="Georgia" w:hAnsi="Georgia" w:cs="Arial"/>
                <w:noProof/>
              </w:rPr>
              <w:t>Skolans kanaler</w:t>
            </w:r>
            <w:r>
              <w:rPr>
                <w:noProof/>
                <w:webHidden/>
              </w:rPr>
              <w:tab/>
            </w:r>
            <w:r>
              <w:rPr>
                <w:noProof/>
                <w:webHidden/>
              </w:rPr>
              <w:fldChar w:fldCharType="begin"/>
            </w:r>
            <w:r>
              <w:rPr>
                <w:noProof/>
                <w:webHidden/>
              </w:rPr>
              <w:instrText xml:space="preserve"> PAGEREF _Toc106718515 \h </w:instrText>
            </w:r>
            <w:r>
              <w:rPr>
                <w:noProof/>
                <w:webHidden/>
              </w:rPr>
            </w:r>
            <w:r>
              <w:rPr>
                <w:noProof/>
                <w:webHidden/>
              </w:rPr>
              <w:fldChar w:fldCharType="separate"/>
            </w:r>
            <w:r>
              <w:rPr>
                <w:noProof/>
                <w:webHidden/>
              </w:rPr>
              <w:t>7</w:t>
            </w:r>
            <w:r>
              <w:rPr>
                <w:noProof/>
                <w:webHidden/>
              </w:rPr>
              <w:fldChar w:fldCharType="end"/>
            </w:r>
          </w:hyperlink>
        </w:p>
        <w:p w14:paraId="63D53144" w14:textId="0E9C5B47" w:rsidR="008707D7" w:rsidRDefault="008707D7">
          <w:pPr>
            <w:pStyle w:val="Innehll2"/>
            <w:tabs>
              <w:tab w:val="right" w:leader="dot" w:pos="9054"/>
            </w:tabs>
            <w:rPr>
              <w:rFonts w:cstheme="minorBidi"/>
              <w:noProof/>
            </w:rPr>
          </w:pPr>
          <w:hyperlink w:anchor="_Toc106718516" w:history="1">
            <w:r w:rsidRPr="00CE0B01">
              <w:rPr>
                <w:rStyle w:val="Hyperlnk"/>
                <w:rFonts w:ascii="Georgia" w:hAnsi="Georgia" w:cs="Arial"/>
                <w:noProof/>
              </w:rPr>
              <w:t>Prata på mentorstiden</w:t>
            </w:r>
            <w:r>
              <w:rPr>
                <w:noProof/>
                <w:webHidden/>
              </w:rPr>
              <w:tab/>
            </w:r>
            <w:r>
              <w:rPr>
                <w:noProof/>
                <w:webHidden/>
              </w:rPr>
              <w:fldChar w:fldCharType="begin"/>
            </w:r>
            <w:r>
              <w:rPr>
                <w:noProof/>
                <w:webHidden/>
              </w:rPr>
              <w:instrText xml:space="preserve"> PAGEREF _Toc106718516 \h </w:instrText>
            </w:r>
            <w:r>
              <w:rPr>
                <w:noProof/>
                <w:webHidden/>
              </w:rPr>
            </w:r>
            <w:r>
              <w:rPr>
                <w:noProof/>
                <w:webHidden/>
              </w:rPr>
              <w:fldChar w:fldCharType="separate"/>
            </w:r>
            <w:r>
              <w:rPr>
                <w:noProof/>
                <w:webHidden/>
              </w:rPr>
              <w:t>7</w:t>
            </w:r>
            <w:r>
              <w:rPr>
                <w:noProof/>
                <w:webHidden/>
              </w:rPr>
              <w:fldChar w:fldCharType="end"/>
            </w:r>
          </w:hyperlink>
        </w:p>
        <w:p w14:paraId="04CFF418" w14:textId="55845374" w:rsidR="008707D7" w:rsidRDefault="008707D7">
          <w:pPr>
            <w:pStyle w:val="Innehll2"/>
            <w:tabs>
              <w:tab w:val="right" w:leader="dot" w:pos="9054"/>
            </w:tabs>
            <w:rPr>
              <w:rFonts w:cstheme="minorBidi"/>
              <w:noProof/>
            </w:rPr>
          </w:pPr>
          <w:hyperlink w:anchor="_Toc106718517" w:history="1">
            <w:r w:rsidRPr="00CE0B01">
              <w:rPr>
                <w:rStyle w:val="Hyperlnk"/>
                <w:rFonts w:ascii="Georgia" w:hAnsi="Georgia" w:cs="Arial"/>
                <w:noProof/>
              </w:rPr>
              <w:t>Aktiva medlemmar</w:t>
            </w:r>
            <w:r>
              <w:rPr>
                <w:noProof/>
                <w:webHidden/>
              </w:rPr>
              <w:tab/>
            </w:r>
            <w:r>
              <w:rPr>
                <w:noProof/>
                <w:webHidden/>
              </w:rPr>
              <w:fldChar w:fldCharType="begin"/>
            </w:r>
            <w:r>
              <w:rPr>
                <w:noProof/>
                <w:webHidden/>
              </w:rPr>
              <w:instrText xml:space="preserve"> PAGEREF _Toc106718517 \h </w:instrText>
            </w:r>
            <w:r>
              <w:rPr>
                <w:noProof/>
                <w:webHidden/>
              </w:rPr>
            </w:r>
            <w:r>
              <w:rPr>
                <w:noProof/>
                <w:webHidden/>
              </w:rPr>
              <w:fldChar w:fldCharType="separate"/>
            </w:r>
            <w:r>
              <w:rPr>
                <w:noProof/>
                <w:webHidden/>
              </w:rPr>
              <w:t>7</w:t>
            </w:r>
            <w:r>
              <w:rPr>
                <w:noProof/>
                <w:webHidden/>
              </w:rPr>
              <w:fldChar w:fldCharType="end"/>
            </w:r>
          </w:hyperlink>
        </w:p>
        <w:p w14:paraId="38D3EFE5" w14:textId="37FAEA02" w:rsidR="008707D7" w:rsidRDefault="008707D7">
          <w:pPr>
            <w:pStyle w:val="Innehll2"/>
            <w:tabs>
              <w:tab w:val="right" w:leader="dot" w:pos="9054"/>
            </w:tabs>
            <w:rPr>
              <w:rFonts w:cstheme="minorBidi"/>
              <w:noProof/>
            </w:rPr>
          </w:pPr>
          <w:hyperlink w:anchor="_Toc106718518" w:history="1">
            <w:r w:rsidRPr="00CE0B01">
              <w:rPr>
                <w:rStyle w:val="Hyperlnk"/>
                <w:rFonts w:ascii="Georgia" w:hAnsi="Georgia" w:cs="Arial"/>
                <w:noProof/>
              </w:rPr>
              <w:t>Tävling</w:t>
            </w:r>
            <w:r>
              <w:rPr>
                <w:noProof/>
                <w:webHidden/>
              </w:rPr>
              <w:tab/>
            </w:r>
            <w:r>
              <w:rPr>
                <w:noProof/>
                <w:webHidden/>
              </w:rPr>
              <w:fldChar w:fldCharType="begin"/>
            </w:r>
            <w:r>
              <w:rPr>
                <w:noProof/>
                <w:webHidden/>
              </w:rPr>
              <w:instrText xml:space="preserve"> PAGEREF _Toc106718518 \h </w:instrText>
            </w:r>
            <w:r>
              <w:rPr>
                <w:noProof/>
                <w:webHidden/>
              </w:rPr>
            </w:r>
            <w:r>
              <w:rPr>
                <w:noProof/>
                <w:webHidden/>
              </w:rPr>
              <w:fldChar w:fldCharType="separate"/>
            </w:r>
            <w:r>
              <w:rPr>
                <w:noProof/>
                <w:webHidden/>
              </w:rPr>
              <w:t>7</w:t>
            </w:r>
            <w:r>
              <w:rPr>
                <w:noProof/>
                <w:webHidden/>
              </w:rPr>
              <w:fldChar w:fldCharType="end"/>
            </w:r>
          </w:hyperlink>
        </w:p>
        <w:p w14:paraId="35A7005B" w14:textId="3F12D7C7" w:rsidR="008707D7" w:rsidRDefault="008707D7">
          <w:pPr>
            <w:pStyle w:val="Innehll2"/>
            <w:tabs>
              <w:tab w:val="right" w:leader="dot" w:pos="9054"/>
            </w:tabs>
            <w:rPr>
              <w:rFonts w:cstheme="minorBidi"/>
              <w:noProof/>
            </w:rPr>
          </w:pPr>
          <w:hyperlink w:anchor="_Toc106718519" w:history="1">
            <w:r w:rsidRPr="00CE0B01">
              <w:rPr>
                <w:rStyle w:val="Hyperlnk"/>
                <w:rFonts w:ascii="Georgia" w:hAnsi="Georgia" w:cs="Arial"/>
                <w:noProof/>
              </w:rPr>
              <w:t>Återvärva</w:t>
            </w:r>
            <w:r>
              <w:rPr>
                <w:noProof/>
                <w:webHidden/>
              </w:rPr>
              <w:tab/>
            </w:r>
            <w:r>
              <w:rPr>
                <w:noProof/>
                <w:webHidden/>
              </w:rPr>
              <w:fldChar w:fldCharType="begin"/>
            </w:r>
            <w:r>
              <w:rPr>
                <w:noProof/>
                <w:webHidden/>
              </w:rPr>
              <w:instrText xml:space="preserve"> PAGEREF _Toc106718519 \h </w:instrText>
            </w:r>
            <w:r>
              <w:rPr>
                <w:noProof/>
                <w:webHidden/>
              </w:rPr>
            </w:r>
            <w:r>
              <w:rPr>
                <w:noProof/>
                <w:webHidden/>
              </w:rPr>
              <w:fldChar w:fldCharType="separate"/>
            </w:r>
            <w:r>
              <w:rPr>
                <w:noProof/>
                <w:webHidden/>
              </w:rPr>
              <w:t>7</w:t>
            </w:r>
            <w:r>
              <w:rPr>
                <w:noProof/>
                <w:webHidden/>
              </w:rPr>
              <w:fldChar w:fldCharType="end"/>
            </w:r>
          </w:hyperlink>
        </w:p>
        <w:p w14:paraId="62C56691" w14:textId="00CB085E" w:rsidR="008707D7" w:rsidRDefault="008707D7">
          <w:pPr>
            <w:pStyle w:val="Innehll2"/>
            <w:tabs>
              <w:tab w:val="right" w:leader="dot" w:pos="9054"/>
            </w:tabs>
            <w:rPr>
              <w:rFonts w:cstheme="minorBidi"/>
              <w:noProof/>
            </w:rPr>
          </w:pPr>
          <w:hyperlink w:anchor="_Toc106718520" w:history="1">
            <w:r w:rsidRPr="00CE0B01">
              <w:rPr>
                <w:rStyle w:val="Hyperlnk"/>
                <w:rFonts w:ascii="Georgia" w:hAnsi="Georgia" w:cs="Arial"/>
                <w:noProof/>
              </w:rPr>
              <w:t>Välkomst- och avslutningsaktivitet</w:t>
            </w:r>
            <w:r>
              <w:rPr>
                <w:noProof/>
                <w:webHidden/>
              </w:rPr>
              <w:tab/>
            </w:r>
            <w:r>
              <w:rPr>
                <w:noProof/>
                <w:webHidden/>
              </w:rPr>
              <w:fldChar w:fldCharType="begin"/>
            </w:r>
            <w:r>
              <w:rPr>
                <w:noProof/>
                <w:webHidden/>
              </w:rPr>
              <w:instrText xml:space="preserve"> PAGEREF _Toc106718520 \h </w:instrText>
            </w:r>
            <w:r>
              <w:rPr>
                <w:noProof/>
                <w:webHidden/>
              </w:rPr>
            </w:r>
            <w:r>
              <w:rPr>
                <w:noProof/>
                <w:webHidden/>
              </w:rPr>
              <w:fldChar w:fldCharType="separate"/>
            </w:r>
            <w:r>
              <w:rPr>
                <w:noProof/>
                <w:webHidden/>
              </w:rPr>
              <w:t>7</w:t>
            </w:r>
            <w:r>
              <w:rPr>
                <w:noProof/>
                <w:webHidden/>
              </w:rPr>
              <w:fldChar w:fldCharType="end"/>
            </w:r>
          </w:hyperlink>
        </w:p>
        <w:p w14:paraId="49FCBBC4" w14:textId="29370134" w:rsidR="008707D7" w:rsidRDefault="008707D7">
          <w:pPr>
            <w:pStyle w:val="Innehll2"/>
            <w:tabs>
              <w:tab w:val="right" w:leader="dot" w:pos="9054"/>
            </w:tabs>
            <w:rPr>
              <w:rFonts w:cstheme="minorBidi"/>
              <w:noProof/>
            </w:rPr>
          </w:pPr>
          <w:hyperlink w:anchor="_Toc106718521" w:history="1">
            <w:r w:rsidRPr="00CE0B01">
              <w:rPr>
                <w:rStyle w:val="Hyperlnk"/>
                <w:rFonts w:ascii="Georgia" w:hAnsi="Georgia" w:cs="Arial"/>
                <w:noProof/>
              </w:rPr>
              <w:t>Syns och hörs!</w:t>
            </w:r>
            <w:r>
              <w:rPr>
                <w:noProof/>
                <w:webHidden/>
              </w:rPr>
              <w:tab/>
            </w:r>
            <w:r>
              <w:rPr>
                <w:noProof/>
                <w:webHidden/>
              </w:rPr>
              <w:fldChar w:fldCharType="begin"/>
            </w:r>
            <w:r>
              <w:rPr>
                <w:noProof/>
                <w:webHidden/>
              </w:rPr>
              <w:instrText xml:space="preserve"> PAGEREF _Toc106718521 \h </w:instrText>
            </w:r>
            <w:r>
              <w:rPr>
                <w:noProof/>
                <w:webHidden/>
              </w:rPr>
            </w:r>
            <w:r>
              <w:rPr>
                <w:noProof/>
                <w:webHidden/>
              </w:rPr>
              <w:fldChar w:fldCharType="separate"/>
            </w:r>
            <w:r>
              <w:rPr>
                <w:noProof/>
                <w:webHidden/>
              </w:rPr>
              <w:t>7</w:t>
            </w:r>
            <w:r>
              <w:rPr>
                <w:noProof/>
                <w:webHidden/>
              </w:rPr>
              <w:fldChar w:fldCharType="end"/>
            </w:r>
          </w:hyperlink>
        </w:p>
        <w:p w14:paraId="4F0595CD" w14:textId="7FBC280A" w:rsidR="009326DC" w:rsidRDefault="009326DC">
          <w:r>
            <w:rPr>
              <w:b/>
              <w:bCs/>
            </w:rPr>
            <w:fldChar w:fldCharType="end"/>
          </w:r>
        </w:p>
      </w:sdtContent>
    </w:sdt>
    <w:p w14:paraId="6860D06C" w14:textId="77777777" w:rsidR="00151218" w:rsidRDefault="00151218">
      <w:pPr>
        <w:rPr>
          <w:rFonts w:ascii="Arial" w:eastAsiaTheme="majorEastAsia" w:hAnsi="Arial" w:cstheme="majorBidi"/>
          <w:b/>
          <w:color w:val="0C0C0C" w:themeColor="text1"/>
          <w:sz w:val="32"/>
          <w:szCs w:val="14"/>
        </w:rPr>
      </w:pPr>
      <w:r>
        <w:br w:type="page"/>
      </w:r>
    </w:p>
    <w:p w14:paraId="7DE371CF" w14:textId="5DC88EAC" w:rsidR="00D458F0" w:rsidRPr="00D926E6" w:rsidRDefault="00D458F0" w:rsidP="008707D7">
      <w:pPr>
        <w:pStyle w:val="Rubrik1"/>
        <w:rPr>
          <w:rFonts w:ascii="Georgia" w:hAnsi="Georgia" w:cs="Arial"/>
        </w:rPr>
      </w:pPr>
      <w:bookmarkStart w:id="2" w:name="_Toc106718494"/>
      <w:r w:rsidRPr="00D926E6">
        <w:rPr>
          <w:rFonts w:ascii="Georgia" w:hAnsi="Georgia" w:cs="Arial"/>
        </w:rPr>
        <w:lastRenderedPageBreak/>
        <w:t>Vad är en medlem?</w:t>
      </w:r>
      <w:bookmarkEnd w:id="2"/>
      <w:r w:rsidRPr="00D926E6">
        <w:rPr>
          <w:rFonts w:ascii="Georgia" w:hAnsi="Georgia" w:cs="Arial"/>
        </w:rPr>
        <w:t xml:space="preserve"> </w:t>
      </w:r>
    </w:p>
    <w:p w14:paraId="19920D02" w14:textId="77777777" w:rsidR="00D458F0" w:rsidRPr="00D926E6" w:rsidRDefault="00D458F0" w:rsidP="00D926E6">
      <w:pPr>
        <w:pStyle w:val="Rubrik2"/>
        <w:rPr>
          <w:rFonts w:ascii="Georgia" w:hAnsi="Georgia" w:cs="Arial"/>
        </w:rPr>
      </w:pPr>
      <w:bookmarkStart w:id="3" w:name="_Toc106718495"/>
      <w:r w:rsidRPr="00D926E6">
        <w:rPr>
          <w:rFonts w:ascii="Georgia" w:hAnsi="Georgia" w:cs="Arial"/>
        </w:rPr>
        <w:t>Aktivt medlemskap</w:t>
      </w:r>
      <w:bookmarkEnd w:id="3"/>
      <w:r w:rsidRPr="00D926E6">
        <w:rPr>
          <w:rFonts w:ascii="Georgia" w:hAnsi="Georgia" w:cs="Arial"/>
        </w:rPr>
        <w:t xml:space="preserve"> </w:t>
      </w:r>
    </w:p>
    <w:p w14:paraId="1309D47B" w14:textId="77777777" w:rsidR="00D458F0" w:rsidRPr="00D926E6" w:rsidRDefault="00D458F0" w:rsidP="00D926E6">
      <w:pPr>
        <w:rPr>
          <w:rFonts w:cs="Arial"/>
          <w:sz w:val="24"/>
          <w:szCs w:val="24"/>
        </w:rPr>
      </w:pPr>
      <w:r w:rsidRPr="00D926E6">
        <w:rPr>
          <w:rFonts w:cs="Arial"/>
          <w:sz w:val="22"/>
        </w:rPr>
        <w:t>I ett elevråd tillämpas aktivt medlemskap. Det krävs alltså §att du aktivt går med i ett elevråd. På så vis står det varje elev fritt att gå med, och ur elevrådet. Det är alltså skillnad på elever och medlemmar. Men detta innebär också att ni aktivt måste värva medlemmar till ert elevråd</w:t>
      </w:r>
      <w:r w:rsidRPr="00D926E6">
        <w:rPr>
          <w:rFonts w:cs="Arial"/>
          <w:sz w:val="24"/>
          <w:szCs w:val="24"/>
        </w:rPr>
        <w:t xml:space="preserve">. </w:t>
      </w:r>
    </w:p>
    <w:p w14:paraId="7B29227C" w14:textId="77777777" w:rsidR="00D458F0" w:rsidRPr="00D926E6" w:rsidRDefault="00D458F0" w:rsidP="00D926E6">
      <w:pPr>
        <w:rPr>
          <w:rFonts w:cs="Arial"/>
          <w:sz w:val="24"/>
          <w:szCs w:val="24"/>
        </w:rPr>
      </w:pPr>
    </w:p>
    <w:p w14:paraId="741CEAE7" w14:textId="77777777" w:rsidR="00D458F0" w:rsidRPr="00D926E6" w:rsidRDefault="00D458F0" w:rsidP="00D926E6">
      <w:pPr>
        <w:pStyle w:val="Rubrik2"/>
        <w:rPr>
          <w:rFonts w:ascii="Georgia" w:hAnsi="Georgia" w:cs="Arial"/>
        </w:rPr>
      </w:pPr>
      <w:bookmarkStart w:id="4" w:name="_Toc106718496"/>
      <w:r w:rsidRPr="00D926E6">
        <w:rPr>
          <w:rFonts w:ascii="Georgia" w:hAnsi="Georgia" w:cs="Arial"/>
        </w:rPr>
        <w:t>Elev kontra medlem</w:t>
      </w:r>
      <w:bookmarkEnd w:id="4"/>
    </w:p>
    <w:p w14:paraId="146C8380" w14:textId="77777777" w:rsidR="00D458F0" w:rsidRPr="00D926E6" w:rsidRDefault="00D458F0" w:rsidP="00D926E6">
      <w:pPr>
        <w:rPr>
          <w:rFonts w:cs="Arial"/>
          <w:sz w:val="22"/>
        </w:rPr>
      </w:pPr>
      <w:r w:rsidRPr="00D926E6">
        <w:rPr>
          <w:rFonts w:cs="Arial"/>
          <w:sz w:val="22"/>
        </w:rPr>
        <w:t xml:space="preserve">Ingen annan organisation i samhället bedriver verksamhet eller låter ickemedlemmar ta del av deras medlemsförmåner. Det går inte att gå in på Coop och försöka köpa två avokador för 12 kr, när de har medlemserbjudande. Det är alltså inte något konstigt det här med att skilja på medlemmar och ickemedlemmar. </w:t>
      </w:r>
    </w:p>
    <w:p w14:paraId="21FD886A" w14:textId="77777777" w:rsidR="00D458F0" w:rsidRPr="00D926E6" w:rsidRDefault="00D458F0" w:rsidP="00D926E6">
      <w:pPr>
        <w:rPr>
          <w:rFonts w:cs="Arial"/>
          <w:sz w:val="24"/>
          <w:szCs w:val="24"/>
        </w:rPr>
      </w:pPr>
    </w:p>
    <w:p w14:paraId="166705DB" w14:textId="77777777" w:rsidR="00D458F0" w:rsidRPr="00D926E6" w:rsidRDefault="00D458F0" w:rsidP="00D926E6">
      <w:pPr>
        <w:pStyle w:val="Rubrik2"/>
        <w:rPr>
          <w:rFonts w:ascii="Georgia" w:hAnsi="Georgia" w:cs="Arial"/>
        </w:rPr>
      </w:pPr>
      <w:bookmarkStart w:id="5" w:name="_Toc106718497"/>
      <w:r w:rsidRPr="00D926E6">
        <w:rPr>
          <w:rFonts w:ascii="Georgia" w:hAnsi="Georgia" w:cs="Arial"/>
        </w:rPr>
        <w:t>Vad säger stadgan?</w:t>
      </w:r>
      <w:bookmarkEnd w:id="5"/>
      <w:r w:rsidRPr="00D926E6">
        <w:rPr>
          <w:rFonts w:ascii="Georgia" w:hAnsi="Georgia" w:cs="Arial"/>
        </w:rPr>
        <w:t xml:space="preserve"> </w:t>
      </w:r>
    </w:p>
    <w:p w14:paraId="095850A5" w14:textId="77777777" w:rsidR="00D458F0" w:rsidRPr="00D926E6" w:rsidRDefault="00D458F0" w:rsidP="00D926E6">
      <w:pPr>
        <w:rPr>
          <w:rFonts w:cs="Arial"/>
          <w:sz w:val="22"/>
        </w:rPr>
      </w:pPr>
      <w:r w:rsidRPr="00D926E6">
        <w:rPr>
          <w:rFonts w:cs="Arial"/>
          <w:sz w:val="22"/>
        </w:rPr>
        <w:t xml:space="preserve">Hur gör ni då detta? I er stadga står det, som vanligt, allt om allt. Under paragrafen ”Medlemskap” står det vilka som kan bli medlemmar i elevrådet samt hur de blir det. Vanligen står det att alla elever på skolan kan gå med i elevrådet. Ofta står även något om att en medlem måste skriva in sig i vår medlemsdatabas eBas. Elevrådets mål bör vara att alla elever är medlemmar i elevrådet </w:t>
      </w:r>
    </w:p>
    <w:p w14:paraId="1C1A7241" w14:textId="77777777" w:rsidR="00D458F0" w:rsidRPr="00D926E6" w:rsidRDefault="00D458F0" w:rsidP="00D926E6">
      <w:pPr>
        <w:rPr>
          <w:rFonts w:cs="Arial"/>
          <w:sz w:val="22"/>
        </w:rPr>
      </w:pPr>
      <w:r w:rsidRPr="00D926E6">
        <w:rPr>
          <w:rFonts w:cs="Arial"/>
          <w:sz w:val="22"/>
        </w:rPr>
        <w:t xml:space="preserve">Syftet med elevrådet brukar även inkludera att skapa gemenskap på skolan. På så vis ska detta inte exkludera folk, utan elevrådet ska ju föra alla elever samman. </w:t>
      </w:r>
    </w:p>
    <w:p w14:paraId="3D9DF6D0" w14:textId="77777777" w:rsidR="00D458F0" w:rsidRPr="00D926E6" w:rsidRDefault="00D458F0" w:rsidP="00D926E6">
      <w:pPr>
        <w:rPr>
          <w:rFonts w:cs="Arial"/>
          <w:sz w:val="24"/>
          <w:szCs w:val="24"/>
        </w:rPr>
      </w:pPr>
    </w:p>
    <w:p w14:paraId="7012632D" w14:textId="77777777" w:rsidR="00D458F0" w:rsidRPr="00D926E6" w:rsidRDefault="00D458F0" w:rsidP="00D926E6">
      <w:pPr>
        <w:pStyle w:val="Rubrik2"/>
        <w:rPr>
          <w:rFonts w:ascii="Georgia" w:hAnsi="Georgia" w:cs="Arial"/>
        </w:rPr>
      </w:pPr>
      <w:bookmarkStart w:id="6" w:name="_Toc106718498"/>
      <w:r w:rsidRPr="00D926E6">
        <w:rPr>
          <w:rFonts w:ascii="Georgia" w:hAnsi="Georgia" w:cs="Arial"/>
        </w:rPr>
        <w:t>Elevrådets mål bör vara att alla elever är medlemmar i elevrådet.</w:t>
      </w:r>
      <w:bookmarkEnd w:id="6"/>
      <w:r w:rsidRPr="00D926E6">
        <w:rPr>
          <w:rFonts w:ascii="Georgia" w:hAnsi="Georgia" w:cs="Arial"/>
        </w:rPr>
        <w:t xml:space="preserve"> </w:t>
      </w:r>
    </w:p>
    <w:p w14:paraId="0C73987B" w14:textId="77777777" w:rsidR="00D458F0" w:rsidRPr="00D926E6" w:rsidRDefault="00D458F0" w:rsidP="00D926E6">
      <w:pPr>
        <w:rPr>
          <w:rFonts w:cs="Arial"/>
          <w:sz w:val="22"/>
        </w:rPr>
      </w:pPr>
      <w:r w:rsidRPr="00D926E6">
        <w:rPr>
          <w:rFonts w:cs="Arial"/>
          <w:sz w:val="22"/>
        </w:rPr>
        <w:t xml:space="preserve">När en ickemedlem kommer fram till er och vill starta upp en förening ska ni alltid uppmuntra elevens engagemang, men såklart också förklara att eleven bara behöver bli medlem först. Hjälp eleven med detta, så är ytterligare en elev värvad! </w:t>
      </w:r>
    </w:p>
    <w:p w14:paraId="49AD6626" w14:textId="77777777" w:rsidR="00D458F0" w:rsidRPr="00D926E6" w:rsidRDefault="00D458F0" w:rsidP="00D926E6">
      <w:pPr>
        <w:rPr>
          <w:rFonts w:cs="Arial"/>
          <w:sz w:val="24"/>
          <w:szCs w:val="24"/>
        </w:rPr>
      </w:pPr>
    </w:p>
    <w:p w14:paraId="1C3493E0" w14:textId="74A2E2B3" w:rsidR="00D458F0" w:rsidRPr="00D926E6" w:rsidRDefault="00D458F0" w:rsidP="00D926E6">
      <w:pPr>
        <w:rPr>
          <w:rFonts w:cs="Arial"/>
          <w:sz w:val="24"/>
          <w:szCs w:val="24"/>
        </w:rPr>
      </w:pPr>
    </w:p>
    <w:p w14:paraId="267A6EA0" w14:textId="41D54C9B" w:rsidR="009326DC" w:rsidRPr="00D926E6" w:rsidRDefault="009326DC" w:rsidP="00D926E6">
      <w:pPr>
        <w:rPr>
          <w:rFonts w:cs="Arial"/>
          <w:sz w:val="24"/>
          <w:szCs w:val="24"/>
        </w:rPr>
      </w:pPr>
      <w:r w:rsidRPr="00D926E6">
        <w:rPr>
          <w:rFonts w:cs="Arial"/>
          <w:sz w:val="24"/>
          <w:szCs w:val="24"/>
        </w:rPr>
        <w:br w:type="page"/>
      </w:r>
    </w:p>
    <w:p w14:paraId="007D26D9" w14:textId="5A37A503" w:rsidR="00D458F0" w:rsidRPr="008707D7" w:rsidRDefault="00D458F0" w:rsidP="008707D7">
      <w:pPr>
        <w:pStyle w:val="Rubrik1"/>
        <w:rPr>
          <w:rFonts w:ascii="Georgia" w:hAnsi="Georgia" w:cs="Arial"/>
        </w:rPr>
      </w:pPr>
      <w:bookmarkStart w:id="7" w:name="_Toc106718499"/>
      <w:r w:rsidRPr="00D926E6">
        <w:rPr>
          <w:rFonts w:ascii="Georgia" w:hAnsi="Georgia" w:cs="Arial"/>
        </w:rPr>
        <w:lastRenderedPageBreak/>
        <w:t>Varför ska ni värva?</w:t>
      </w:r>
      <w:bookmarkEnd w:id="7"/>
      <w:r w:rsidRPr="00D926E6">
        <w:rPr>
          <w:rFonts w:ascii="Georgia" w:hAnsi="Georgia" w:cs="Arial"/>
        </w:rPr>
        <w:t xml:space="preserve"> </w:t>
      </w:r>
    </w:p>
    <w:p w14:paraId="5C480435" w14:textId="77777777" w:rsidR="00D458F0" w:rsidRPr="00D926E6" w:rsidRDefault="00D458F0" w:rsidP="00D926E6">
      <w:pPr>
        <w:pStyle w:val="Rubrik2"/>
        <w:rPr>
          <w:rFonts w:ascii="Georgia" w:hAnsi="Georgia" w:cs="Arial"/>
        </w:rPr>
      </w:pPr>
      <w:bookmarkStart w:id="8" w:name="_Toc106718500"/>
      <w:r w:rsidRPr="00D926E6">
        <w:rPr>
          <w:rFonts w:ascii="Georgia" w:hAnsi="Georgia" w:cs="Arial"/>
        </w:rPr>
        <w:t>Elevrådet är dess medlemmar, utan medlemmar finns inte elevrådet</w:t>
      </w:r>
      <w:bookmarkEnd w:id="8"/>
      <w:r w:rsidRPr="00D926E6">
        <w:rPr>
          <w:rFonts w:ascii="Georgia" w:hAnsi="Georgia" w:cs="Arial"/>
        </w:rPr>
        <w:t xml:space="preserve"> </w:t>
      </w:r>
    </w:p>
    <w:p w14:paraId="51D659FE" w14:textId="77777777" w:rsidR="00D458F0" w:rsidRPr="00D926E6" w:rsidRDefault="00D458F0" w:rsidP="00D926E6">
      <w:pPr>
        <w:rPr>
          <w:rFonts w:cs="Arial"/>
          <w:sz w:val="22"/>
        </w:rPr>
      </w:pPr>
      <w:r w:rsidRPr="00D926E6">
        <w:rPr>
          <w:rFonts w:cs="Arial"/>
          <w:sz w:val="22"/>
        </w:rPr>
        <w:t xml:space="preserve">Likt vilken annan ideell organisation är ni medlemstyrda. Medlemmarna är de som äger och kan fatta beslut om organisationen. Det är medlemmarna som kan engagera sig, bli aktiva, rösta på årsmötet och påverka föreningen. Glöm inte bort att ni i styrelsen själva är medlemmar. </w:t>
      </w:r>
    </w:p>
    <w:p w14:paraId="27474A6E" w14:textId="77777777" w:rsidR="00D458F0" w:rsidRPr="00D926E6" w:rsidRDefault="00D458F0" w:rsidP="00D926E6">
      <w:pPr>
        <w:rPr>
          <w:rFonts w:cs="Arial"/>
          <w:sz w:val="24"/>
          <w:szCs w:val="24"/>
        </w:rPr>
      </w:pPr>
    </w:p>
    <w:p w14:paraId="74FF19AD" w14:textId="77777777" w:rsidR="00D458F0" w:rsidRPr="00D926E6" w:rsidRDefault="00D458F0" w:rsidP="00D926E6">
      <w:pPr>
        <w:pStyle w:val="Rubrik2"/>
        <w:rPr>
          <w:rFonts w:ascii="Georgia" w:hAnsi="Georgia" w:cs="Arial"/>
        </w:rPr>
      </w:pPr>
      <w:bookmarkStart w:id="9" w:name="_Toc106718501"/>
      <w:r w:rsidRPr="00D926E6">
        <w:rPr>
          <w:rFonts w:ascii="Georgia" w:hAnsi="Georgia" w:cs="Arial"/>
        </w:rPr>
        <w:t>Fler aktiva</w:t>
      </w:r>
      <w:bookmarkEnd w:id="9"/>
      <w:r w:rsidRPr="00D926E6">
        <w:rPr>
          <w:rFonts w:ascii="Georgia" w:hAnsi="Georgia" w:cs="Arial"/>
        </w:rPr>
        <w:t xml:space="preserve"> </w:t>
      </w:r>
    </w:p>
    <w:p w14:paraId="7988F921" w14:textId="77777777" w:rsidR="00D458F0" w:rsidRPr="00D926E6" w:rsidRDefault="00D458F0" w:rsidP="00D926E6">
      <w:pPr>
        <w:rPr>
          <w:rFonts w:cs="Arial"/>
          <w:sz w:val="22"/>
        </w:rPr>
      </w:pPr>
      <w:r w:rsidRPr="00D926E6">
        <w:rPr>
          <w:rFonts w:cs="Arial"/>
          <w:sz w:val="22"/>
        </w:rPr>
        <w:t xml:space="preserve">Om vi förutsätter att förhållandet mellan medlemmar och aktiva medlemmar är detsamma, kommer fler medlemmar även leda till fler aktiva medlemmar. Detta kommer resultera i fler idéer och fler händer, som kan bedriva </w:t>
      </w:r>
      <w:r w:rsidRPr="00D926E6">
        <w:rPr>
          <w:rFonts w:cs="Arial"/>
          <w:b/>
          <w:sz w:val="22"/>
        </w:rPr>
        <w:t>mer verksamhet</w:t>
      </w:r>
      <w:r w:rsidRPr="00D926E6">
        <w:rPr>
          <w:rFonts w:cs="Arial"/>
          <w:sz w:val="22"/>
        </w:rPr>
        <w:t xml:space="preserve">. Eftersom verksamheten är det som skapar medlemsförmåner kommer detta leda till ett </w:t>
      </w:r>
      <w:r w:rsidRPr="00D926E6">
        <w:rPr>
          <w:rFonts w:cs="Arial"/>
          <w:b/>
          <w:sz w:val="22"/>
        </w:rPr>
        <w:t xml:space="preserve">ökat </w:t>
      </w:r>
      <w:proofErr w:type="spellStart"/>
      <w:r w:rsidRPr="00D926E6">
        <w:rPr>
          <w:rFonts w:cs="Arial"/>
          <w:b/>
          <w:sz w:val="22"/>
        </w:rPr>
        <w:t>medlemsvärde</w:t>
      </w:r>
      <w:proofErr w:type="spellEnd"/>
      <w:r w:rsidRPr="00D926E6">
        <w:rPr>
          <w:rFonts w:cs="Arial"/>
          <w:sz w:val="22"/>
        </w:rPr>
        <w:t xml:space="preserve">. Det är även detta, värdet, som gör det värt att vara medlem i elevrådet. Därför kommer ännu </w:t>
      </w:r>
      <w:r w:rsidRPr="00D926E6">
        <w:rPr>
          <w:rFonts w:cs="Arial"/>
          <w:b/>
          <w:sz w:val="22"/>
        </w:rPr>
        <w:t>fler söka medlemskap i elevrådet</w:t>
      </w:r>
      <w:r w:rsidRPr="00D926E6">
        <w:rPr>
          <w:rFonts w:cs="Arial"/>
          <w:sz w:val="22"/>
        </w:rPr>
        <w:t xml:space="preserve"> – en positiv spiral! </w:t>
      </w:r>
    </w:p>
    <w:p w14:paraId="6EE2892A" w14:textId="77777777" w:rsidR="00D458F0" w:rsidRPr="00D926E6" w:rsidRDefault="00D458F0" w:rsidP="00D926E6">
      <w:pPr>
        <w:rPr>
          <w:rFonts w:cs="Arial"/>
          <w:sz w:val="24"/>
          <w:szCs w:val="24"/>
        </w:rPr>
      </w:pPr>
    </w:p>
    <w:p w14:paraId="03B50599" w14:textId="77777777" w:rsidR="00D458F0" w:rsidRPr="00D926E6" w:rsidRDefault="00D458F0" w:rsidP="00D926E6">
      <w:pPr>
        <w:pStyle w:val="Rubrik2"/>
        <w:rPr>
          <w:rFonts w:ascii="Georgia" w:hAnsi="Georgia" w:cs="Arial"/>
        </w:rPr>
      </w:pPr>
      <w:bookmarkStart w:id="10" w:name="_Toc106718502"/>
      <w:r w:rsidRPr="00D926E6">
        <w:rPr>
          <w:rFonts w:ascii="Georgia" w:hAnsi="Georgia" w:cs="Arial"/>
        </w:rPr>
        <w:t>Mer demokratiskt</w:t>
      </w:r>
      <w:bookmarkEnd w:id="10"/>
      <w:r w:rsidRPr="00D926E6">
        <w:rPr>
          <w:rFonts w:ascii="Georgia" w:hAnsi="Georgia" w:cs="Arial"/>
        </w:rPr>
        <w:t xml:space="preserve"> </w:t>
      </w:r>
    </w:p>
    <w:p w14:paraId="52A48371" w14:textId="77777777" w:rsidR="00D458F0" w:rsidRPr="00D926E6" w:rsidRDefault="00D458F0" w:rsidP="00D926E6">
      <w:pPr>
        <w:rPr>
          <w:rFonts w:cs="Arial"/>
          <w:sz w:val="22"/>
        </w:rPr>
      </w:pPr>
      <w:r w:rsidRPr="00D926E6">
        <w:rPr>
          <w:rFonts w:cs="Arial"/>
          <w:sz w:val="22"/>
        </w:rPr>
        <w:t xml:space="preserve">Många medlemmar innebär även en mer demokratisk förening. Om föreningen består av fyra medlemmar kommer det vara väldigt lätt att påverka de beslut som tas. Består istället föreningen av 400 medlemmar krävs mycket mer diskussion, debatt och argument för att påverka och få sin vilja igenom. </w:t>
      </w:r>
    </w:p>
    <w:p w14:paraId="0C535D1F" w14:textId="77777777" w:rsidR="00D458F0" w:rsidRPr="00D926E6" w:rsidRDefault="00D458F0" w:rsidP="00D926E6">
      <w:pPr>
        <w:rPr>
          <w:rFonts w:cs="Arial"/>
          <w:sz w:val="24"/>
          <w:szCs w:val="24"/>
        </w:rPr>
      </w:pPr>
    </w:p>
    <w:p w14:paraId="75282448" w14:textId="77777777" w:rsidR="00D458F0" w:rsidRPr="00D926E6" w:rsidRDefault="00D458F0" w:rsidP="00D926E6">
      <w:pPr>
        <w:pStyle w:val="Rubrik2"/>
        <w:rPr>
          <w:rFonts w:ascii="Georgia" w:hAnsi="Georgia" w:cs="Arial"/>
        </w:rPr>
      </w:pPr>
      <w:bookmarkStart w:id="11" w:name="_Toc106718503"/>
      <w:r w:rsidRPr="00D926E6">
        <w:rPr>
          <w:rFonts w:ascii="Georgia" w:hAnsi="Georgia" w:cs="Arial"/>
        </w:rPr>
        <w:t>Större slagkraft</w:t>
      </w:r>
      <w:bookmarkEnd w:id="11"/>
      <w:r w:rsidRPr="00D926E6">
        <w:rPr>
          <w:rFonts w:ascii="Georgia" w:hAnsi="Georgia" w:cs="Arial"/>
        </w:rPr>
        <w:t xml:space="preserve"> </w:t>
      </w:r>
    </w:p>
    <w:p w14:paraId="2004DCF0" w14:textId="77777777" w:rsidR="00D458F0" w:rsidRPr="00D926E6" w:rsidRDefault="00D458F0" w:rsidP="00D926E6">
      <w:pPr>
        <w:rPr>
          <w:rFonts w:cs="Arial"/>
          <w:sz w:val="22"/>
        </w:rPr>
      </w:pPr>
      <w:r w:rsidRPr="00D926E6">
        <w:rPr>
          <w:rFonts w:cs="Arial"/>
          <w:sz w:val="22"/>
        </w:rPr>
        <w:t xml:space="preserve">En större förening, och framförallt en förening med hög procentuell medlemsanslutning kommer även ha större slagkraft. Framförallt mot skolledningen, eftersom ni då på riktigt kan komma och säga att ni representerar skolans elever. Men ni blir även mer attraktiva mot företag eftersom ni blir en större potentiell kund, vilket gör att ni kan skaffa bättre erbjudanden till era medlemmar. </w:t>
      </w:r>
    </w:p>
    <w:p w14:paraId="759CA38C" w14:textId="77777777" w:rsidR="00D458F0" w:rsidRPr="00D926E6" w:rsidRDefault="00D458F0" w:rsidP="00D926E6">
      <w:pPr>
        <w:rPr>
          <w:rFonts w:cs="Arial"/>
          <w:sz w:val="24"/>
          <w:szCs w:val="24"/>
        </w:rPr>
      </w:pPr>
    </w:p>
    <w:p w14:paraId="153B3330" w14:textId="77777777" w:rsidR="00D458F0" w:rsidRPr="00D926E6" w:rsidRDefault="00D458F0" w:rsidP="00D926E6">
      <w:pPr>
        <w:pStyle w:val="Rubrik2"/>
        <w:rPr>
          <w:rFonts w:ascii="Georgia" w:hAnsi="Georgia" w:cs="Arial"/>
        </w:rPr>
      </w:pPr>
      <w:bookmarkStart w:id="12" w:name="_Toc106718504"/>
      <w:r w:rsidRPr="00D926E6">
        <w:rPr>
          <w:rFonts w:ascii="Georgia" w:hAnsi="Georgia" w:cs="Arial"/>
        </w:rPr>
        <w:t>Bättre gemenskap</w:t>
      </w:r>
      <w:bookmarkEnd w:id="12"/>
      <w:r w:rsidRPr="00D926E6">
        <w:rPr>
          <w:rFonts w:ascii="Georgia" w:hAnsi="Georgia" w:cs="Arial"/>
        </w:rPr>
        <w:t xml:space="preserve"> </w:t>
      </w:r>
    </w:p>
    <w:p w14:paraId="1B277FB2" w14:textId="77777777" w:rsidR="00D458F0" w:rsidRPr="00D926E6" w:rsidRDefault="00D458F0" w:rsidP="00D926E6">
      <w:pPr>
        <w:rPr>
          <w:rFonts w:cs="Arial"/>
          <w:sz w:val="22"/>
        </w:rPr>
      </w:pPr>
      <w:r w:rsidRPr="00D926E6">
        <w:rPr>
          <w:rFonts w:cs="Arial"/>
          <w:sz w:val="22"/>
        </w:rPr>
        <w:t xml:space="preserve">Att ha hög medlemsanslutning innebär även att gemenskapen på skolan når fler elever. Om fler deltar i er verksamhet träffar fler elever varandra! </w:t>
      </w:r>
    </w:p>
    <w:p w14:paraId="555A9F89" w14:textId="77777777" w:rsidR="00D458F0" w:rsidRPr="00D926E6" w:rsidRDefault="00D458F0" w:rsidP="00D926E6">
      <w:pPr>
        <w:rPr>
          <w:rFonts w:cs="Arial"/>
          <w:sz w:val="24"/>
          <w:szCs w:val="24"/>
        </w:rPr>
      </w:pPr>
    </w:p>
    <w:p w14:paraId="10A73CBD" w14:textId="77777777" w:rsidR="00D458F0" w:rsidRPr="00D926E6" w:rsidRDefault="00D458F0" w:rsidP="00D926E6">
      <w:pPr>
        <w:pStyle w:val="Rubrik2"/>
        <w:rPr>
          <w:rFonts w:ascii="Georgia" w:hAnsi="Georgia" w:cs="Arial"/>
        </w:rPr>
      </w:pPr>
      <w:bookmarkStart w:id="13" w:name="_Toc106718505"/>
      <w:r w:rsidRPr="00D926E6">
        <w:rPr>
          <w:rFonts w:ascii="Georgia" w:hAnsi="Georgia" w:cs="Arial"/>
        </w:rPr>
        <w:t>Ägandekänsla</w:t>
      </w:r>
      <w:bookmarkEnd w:id="13"/>
      <w:r w:rsidRPr="00D926E6">
        <w:rPr>
          <w:rFonts w:ascii="Georgia" w:hAnsi="Georgia" w:cs="Arial"/>
        </w:rPr>
        <w:t xml:space="preserve"> </w:t>
      </w:r>
    </w:p>
    <w:p w14:paraId="600CA826" w14:textId="02B933CF" w:rsidR="00D458F0" w:rsidRPr="008707D7" w:rsidRDefault="00D458F0" w:rsidP="00D926E6">
      <w:pPr>
        <w:rPr>
          <w:rFonts w:cs="Arial"/>
          <w:sz w:val="22"/>
        </w:rPr>
      </w:pPr>
      <w:r w:rsidRPr="00D926E6">
        <w:rPr>
          <w:rFonts w:cs="Arial"/>
          <w:sz w:val="22"/>
        </w:rPr>
        <w:t xml:space="preserve">Med ägandekänsla innebär känslan av att känna ägande, dvs att medlemmarna förstår att elevrådet är deras att nyttja på det vis de själva behagar. Bryr sig medlemmarna om elevrådet kommer de även värna om den. Ägandekänsla är alltså positivt. Medlemmarna kommer bry sig om era beslut, kårens riktning och dess verksamhet. </w:t>
      </w:r>
    </w:p>
    <w:p w14:paraId="5055BABE" w14:textId="136EA90C" w:rsidR="00D458F0" w:rsidRPr="008707D7" w:rsidRDefault="00D458F0" w:rsidP="008707D7">
      <w:pPr>
        <w:pStyle w:val="Rubrik1"/>
        <w:rPr>
          <w:rFonts w:ascii="Georgia" w:hAnsi="Georgia" w:cs="Arial"/>
        </w:rPr>
      </w:pPr>
      <w:bookmarkStart w:id="14" w:name="_Toc106718506"/>
      <w:r w:rsidRPr="00D926E6">
        <w:rPr>
          <w:rFonts w:ascii="Georgia" w:hAnsi="Georgia" w:cs="Arial"/>
        </w:rPr>
        <w:lastRenderedPageBreak/>
        <w:t>Vad innebär det att vara medlem?</w:t>
      </w:r>
      <w:bookmarkEnd w:id="14"/>
      <w:r w:rsidRPr="00D926E6">
        <w:rPr>
          <w:rFonts w:ascii="Georgia" w:hAnsi="Georgia" w:cs="Arial"/>
        </w:rPr>
        <w:t xml:space="preserve"> </w:t>
      </w:r>
    </w:p>
    <w:p w14:paraId="03E9FB32" w14:textId="6126B001" w:rsidR="00D458F0" w:rsidRPr="00D926E6" w:rsidRDefault="00D458F0" w:rsidP="00D926E6">
      <w:pPr>
        <w:pStyle w:val="Rubrik2"/>
        <w:rPr>
          <w:rFonts w:ascii="Georgia" w:hAnsi="Georgia" w:cs="Arial"/>
        </w:rPr>
      </w:pPr>
      <w:bookmarkStart w:id="15" w:name="_Toc106718507"/>
      <w:r w:rsidRPr="00D926E6">
        <w:rPr>
          <w:rFonts w:ascii="Georgia" w:hAnsi="Georgia" w:cs="Arial"/>
        </w:rPr>
        <w:t>”Varför</w:t>
      </w:r>
      <w:r w:rsidR="008707D7">
        <w:rPr>
          <w:rFonts w:ascii="Georgia" w:hAnsi="Georgia" w:cs="Arial"/>
        </w:rPr>
        <w:t xml:space="preserve"> </w:t>
      </w:r>
      <w:r w:rsidRPr="00D926E6">
        <w:rPr>
          <w:rFonts w:ascii="Georgia" w:hAnsi="Georgia" w:cs="Arial"/>
        </w:rPr>
        <w:t>ska jag bli medlem?”</w:t>
      </w:r>
      <w:bookmarkEnd w:id="15"/>
      <w:r w:rsidRPr="00D926E6">
        <w:rPr>
          <w:rFonts w:ascii="Georgia" w:hAnsi="Georgia" w:cs="Arial"/>
        </w:rPr>
        <w:t xml:space="preserve"> </w:t>
      </w:r>
    </w:p>
    <w:p w14:paraId="42565D6B" w14:textId="77777777" w:rsidR="00D458F0" w:rsidRPr="00D926E6" w:rsidRDefault="00D458F0" w:rsidP="00D926E6">
      <w:pPr>
        <w:rPr>
          <w:rFonts w:cs="Arial"/>
          <w:sz w:val="22"/>
        </w:rPr>
      </w:pPr>
      <w:r w:rsidRPr="00D926E6">
        <w:rPr>
          <w:rFonts w:cs="Arial"/>
          <w:sz w:val="22"/>
        </w:rPr>
        <w:t xml:space="preserve">Den vanligaste frågan ni kommer få när ni är ute och värvar är ”varför?”. Eleverna kommer vilja ha argument till varför de ska bli medlemmar. Och om inte ens NI har ett svar på denna fråga kan ni ju glömma att eleverna ska kunna förstå varför. </w:t>
      </w:r>
    </w:p>
    <w:p w14:paraId="064AAAD1" w14:textId="77777777" w:rsidR="00D458F0" w:rsidRPr="00D926E6" w:rsidRDefault="00D458F0" w:rsidP="00D926E6">
      <w:pPr>
        <w:rPr>
          <w:rFonts w:cs="Arial"/>
          <w:sz w:val="22"/>
        </w:rPr>
      </w:pPr>
    </w:p>
    <w:p w14:paraId="7987B856" w14:textId="77777777" w:rsidR="00D458F0" w:rsidRPr="00D926E6" w:rsidRDefault="00D458F0" w:rsidP="00D926E6">
      <w:pPr>
        <w:rPr>
          <w:rFonts w:cs="Arial"/>
          <w:sz w:val="22"/>
        </w:rPr>
      </w:pPr>
      <w:r w:rsidRPr="00D926E6">
        <w:rPr>
          <w:rFonts w:cs="Arial"/>
          <w:sz w:val="22"/>
        </w:rPr>
        <w:t xml:space="preserve">Medlemsförmåner är svaret på er fråga. Som medlem kommer en få privilegier som de som inte är medlemmar inte får. Exempel på detta kan vara: </w:t>
      </w:r>
    </w:p>
    <w:p w14:paraId="66B7C615" w14:textId="77777777" w:rsidR="00D458F0" w:rsidRPr="00D926E6" w:rsidRDefault="00D458F0" w:rsidP="00D926E6">
      <w:pPr>
        <w:rPr>
          <w:rFonts w:cs="Arial"/>
          <w:sz w:val="22"/>
        </w:rPr>
      </w:pPr>
    </w:p>
    <w:p w14:paraId="333703CC" w14:textId="77777777" w:rsidR="00D458F0" w:rsidRPr="00D926E6" w:rsidRDefault="00D458F0" w:rsidP="00D926E6">
      <w:pPr>
        <w:pStyle w:val="Liststycke"/>
        <w:numPr>
          <w:ilvl w:val="0"/>
          <w:numId w:val="4"/>
        </w:numPr>
        <w:rPr>
          <w:rFonts w:cs="Arial"/>
          <w:sz w:val="22"/>
        </w:rPr>
      </w:pPr>
      <w:r w:rsidRPr="00D926E6">
        <w:rPr>
          <w:rFonts w:cs="Arial"/>
          <w:sz w:val="22"/>
        </w:rPr>
        <w:t>Deltagande på rådets verksamhet</w:t>
      </w:r>
    </w:p>
    <w:p w14:paraId="60997FBA" w14:textId="77777777" w:rsidR="00D458F0" w:rsidRPr="00D926E6" w:rsidRDefault="00D458F0" w:rsidP="00D926E6">
      <w:pPr>
        <w:pStyle w:val="Liststycke"/>
        <w:ind w:left="1664"/>
        <w:rPr>
          <w:rFonts w:cs="Arial"/>
          <w:i/>
          <w:sz w:val="22"/>
        </w:rPr>
      </w:pPr>
      <w:r w:rsidRPr="00D926E6">
        <w:rPr>
          <w:rFonts w:cs="Arial"/>
          <w:i/>
          <w:sz w:val="22"/>
        </w:rPr>
        <w:t xml:space="preserve">Att de ens får komma på aktiviteten </w:t>
      </w:r>
    </w:p>
    <w:p w14:paraId="7BC5DB82" w14:textId="77777777" w:rsidR="00D458F0" w:rsidRPr="00D926E6" w:rsidRDefault="00D458F0" w:rsidP="00D926E6">
      <w:pPr>
        <w:pStyle w:val="Liststycke"/>
        <w:numPr>
          <w:ilvl w:val="0"/>
          <w:numId w:val="4"/>
        </w:numPr>
        <w:rPr>
          <w:rFonts w:cs="Arial"/>
          <w:i/>
          <w:sz w:val="22"/>
        </w:rPr>
      </w:pPr>
      <w:r w:rsidRPr="00D926E6">
        <w:rPr>
          <w:rFonts w:cs="Arial"/>
          <w:sz w:val="22"/>
        </w:rPr>
        <w:t>Rabatter på den verksamhet som alla på skolan får komma på</w:t>
      </w:r>
    </w:p>
    <w:p w14:paraId="7082FB5E" w14:textId="77777777" w:rsidR="00D458F0" w:rsidRPr="00D926E6" w:rsidRDefault="00D458F0" w:rsidP="00D926E6">
      <w:pPr>
        <w:pStyle w:val="Liststycke"/>
        <w:ind w:left="1664"/>
        <w:rPr>
          <w:rFonts w:cs="Arial"/>
          <w:i/>
          <w:sz w:val="22"/>
        </w:rPr>
      </w:pPr>
      <w:r w:rsidRPr="00D926E6">
        <w:rPr>
          <w:rFonts w:cs="Arial"/>
          <w:i/>
          <w:sz w:val="22"/>
        </w:rPr>
        <w:t xml:space="preserve">Det kanske kostar dubbelt så mycket att gå på halloweenfesten om en inte är medlem? Eller rabatt på skolkläderna eller i caféet? </w:t>
      </w:r>
    </w:p>
    <w:p w14:paraId="6BF229C6" w14:textId="77777777" w:rsidR="00D458F0" w:rsidRPr="00D926E6" w:rsidRDefault="00D458F0" w:rsidP="00D926E6">
      <w:pPr>
        <w:pStyle w:val="Liststycke"/>
        <w:numPr>
          <w:ilvl w:val="0"/>
          <w:numId w:val="4"/>
        </w:numPr>
        <w:rPr>
          <w:rFonts w:cs="Arial"/>
          <w:i/>
          <w:sz w:val="22"/>
        </w:rPr>
      </w:pPr>
      <w:r w:rsidRPr="00D926E6">
        <w:rPr>
          <w:rFonts w:cs="Arial"/>
          <w:sz w:val="22"/>
        </w:rPr>
        <w:t>Erbjudanden</w:t>
      </w:r>
    </w:p>
    <w:p w14:paraId="44398F09" w14:textId="77777777" w:rsidR="00D458F0" w:rsidRPr="00D926E6" w:rsidRDefault="00D458F0" w:rsidP="00D926E6">
      <w:pPr>
        <w:pStyle w:val="Liststycke"/>
        <w:ind w:left="1664"/>
        <w:rPr>
          <w:rFonts w:cs="Arial"/>
          <w:i/>
          <w:sz w:val="22"/>
        </w:rPr>
      </w:pPr>
      <w:r w:rsidRPr="00D926E6">
        <w:rPr>
          <w:rFonts w:cs="Arial"/>
          <w:i/>
          <w:sz w:val="22"/>
        </w:rPr>
        <w:t>Hos olika företag, caféer, butiker och restauranger kring skolan</w:t>
      </w:r>
    </w:p>
    <w:p w14:paraId="6F311AB8" w14:textId="77777777" w:rsidR="00D458F0" w:rsidRPr="00D926E6" w:rsidRDefault="00D458F0" w:rsidP="00D926E6">
      <w:pPr>
        <w:pStyle w:val="Liststycke"/>
        <w:numPr>
          <w:ilvl w:val="0"/>
          <w:numId w:val="4"/>
        </w:numPr>
        <w:rPr>
          <w:rFonts w:cs="Arial"/>
          <w:i/>
          <w:sz w:val="22"/>
        </w:rPr>
      </w:pPr>
      <w:r w:rsidRPr="00D926E6">
        <w:rPr>
          <w:rFonts w:cs="Arial"/>
          <w:sz w:val="22"/>
        </w:rPr>
        <w:t>Stöd</w:t>
      </w:r>
    </w:p>
    <w:p w14:paraId="49DAE580" w14:textId="77777777" w:rsidR="00D458F0" w:rsidRPr="00D926E6" w:rsidRDefault="00D458F0" w:rsidP="00D926E6">
      <w:pPr>
        <w:pStyle w:val="Liststycke"/>
        <w:ind w:left="1664"/>
        <w:rPr>
          <w:rFonts w:cs="Arial"/>
          <w:i/>
          <w:sz w:val="22"/>
        </w:rPr>
      </w:pPr>
      <w:r w:rsidRPr="00D926E6">
        <w:rPr>
          <w:rFonts w:cs="Arial"/>
          <w:i/>
          <w:sz w:val="22"/>
        </w:rPr>
        <w:t xml:space="preserve">Vid exempelvis betygstvister eller lärarkonflikter </w:t>
      </w:r>
    </w:p>
    <w:p w14:paraId="6DA345A0" w14:textId="77777777" w:rsidR="00D458F0" w:rsidRPr="00D926E6" w:rsidRDefault="00D458F0" w:rsidP="00D926E6">
      <w:pPr>
        <w:pStyle w:val="Liststycke"/>
        <w:numPr>
          <w:ilvl w:val="0"/>
          <w:numId w:val="4"/>
        </w:numPr>
        <w:rPr>
          <w:rFonts w:cs="Arial"/>
          <w:i/>
          <w:sz w:val="22"/>
        </w:rPr>
      </w:pPr>
      <w:r w:rsidRPr="00D926E6">
        <w:rPr>
          <w:rFonts w:cs="Arial"/>
          <w:sz w:val="22"/>
        </w:rPr>
        <w:t>Gemenskap</w:t>
      </w:r>
    </w:p>
    <w:p w14:paraId="2BB2FB12" w14:textId="77777777" w:rsidR="00D458F0" w:rsidRPr="00D926E6" w:rsidRDefault="00D458F0" w:rsidP="00D926E6">
      <w:pPr>
        <w:pStyle w:val="Liststycke"/>
        <w:ind w:left="1664"/>
        <w:rPr>
          <w:rFonts w:cs="Arial"/>
          <w:i/>
          <w:sz w:val="22"/>
        </w:rPr>
      </w:pPr>
      <w:r w:rsidRPr="00D926E6">
        <w:rPr>
          <w:rFonts w:cs="Arial"/>
          <w:i/>
          <w:sz w:val="22"/>
        </w:rPr>
        <w:t>De får vara en del av något större</w:t>
      </w:r>
    </w:p>
    <w:p w14:paraId="0C56A368" w14:textId="77777777" w:rsidR="00D458F0" w:rsidRPr="00D926E6" w:rsidRDefault="00D458F0" w:rsidP="00D926E6">
      <w:pPr>
        <w:pStyle w:val="Liststycke"/>
        <w:numPr>
          <w:ilvl w:val="0"/>
          <w:numId w:val="4"/>
        </w:numPr>
        <w:rPr>
          <w:rFonts w:cs="Arial"/>
          <w:i/>
          <w:sz w:val="22"/>
        </w:rPr>
      </w:pPr>
      <w:r w:rsidRPr="00D926E6">
        <w:rPr>
          <w:rFonts w:cs="Arial"/>
          <w:sz w:val="22"/>
        </w:rPr>
        <w:t>En mer givande skoltid</w:t>
      </w:r>
    </w:p>
    <w:p w14:paraId="72C7734B" w14:textId="77777777" w:rsidR="00D458F0" w:rsidRPr="00D926E6" w:rsidRDefault="00D458F0" w:rsidP="00D926E6">
      <w:pPr>
        <w:pStyle w:val="Liststycke"/>
        <w:ind w:left="1664"/>
        <w:rPr>
          <w:rFonts w:cs="Arial"/>
          <w:i/>
          <w:sz w:val="22"/>
        </w:rPr>
      </w:pPr>
      <w:r w:rsidRPr="00D926E6">
        <w:rPr>
          <w:rFonts w:cs="Arial"/>
          <w:i/>
          <w:sz w:val="22"/>
        </w:rPr>
        <w:t xml:space="preserve">Eleverna får helt enkelt ut mer av de år de spenderar i skolan </w:t>
      </w:r>
    </w:p>
    <w:p w14:paraId="689EEC05" w14:textId="77777777" w:rsidR="00D458F0" w:rsidRPr="00D926E6" w:rsidRDefault="00D458F0" w:rsidP="00D926E6">
      <w:pPr>
        <w:rPr>
          <w:rFonts w:cs="Arial"/>
          <w:sz w:val="22"/>
        </w:rPr>
      </w:pPr>
    </w:p>
    <w:p w14:paraId="33D16BAF" w14:textId="77777777" w:rsidR="00D458F0" w:rsidRPr="00D926E6" w:rsidRDefault="00D458F0" w:rsidP="00D926E6">
      <w:pPr>
        <w:rPr>
          <w:rFonts w:cs="Arial"/>
          <w:sz w:val="22"/>
        </w:rPr>
      </w:pPr>
      <w:r w:rsidRPr="00D926E6">
        <w:rPr>
          <w:rFonts w:cs="Arial"/>
          <w:sz w:val="22"/>
        </w:rPr>
        <w:t xml:space="preserve">Det finns två typer av förmåner: materiella och känslomässiga. De materiella är konkreta förmåner såsom rabatter och tillgång till rådets verksamhet. De känslomässiga förmånerna handlar istället om det som ej är mätbart – gemenskap, glädje, en mer givande skoltid osv. </w:t>
      </w:r>
    </w:p>
    <w:p w14:paraId="041CF9AF" w14:textId="77777777" w:rsidR="00D458F0" w:rsidRPr="00D926E6" w:rsidRDefault="00D458F0" w:rsidP="00D926E6">
      <w:pPr>
        <w:rPr>
          <w:rFonts w:cs="Arial"/>
          <w:sz w:val="24"/>
          <w:szCs w:val="24"/>
        </w:rPr>
      </w:pPr>
    </w:p>
    <w:p w14:paraId="66A371A2" w14:textId="77777777" w:rsidR="00D458F0" w:rsidRPr="00D926E6" w:rsidRDefault="00D458F0" w:rsidP="00D926E6">
      <w:pPr>
        <w:pStyle w:val="Rubrik2"/>
        <w:rPr>
          <w:rFonts w:ascii="Georgia" w:hAnsi="Georgia" w:cs="Arial"/>
        </w:rPr>
      </w:pPr>
      <w:bookmarkStart w:id="16" w:name="_Toc106718508"/>
      <w:r w:rsidRPr="00D926E6">
        <w:rPr>
          <w:rFonts w:ascii="Georgia" w:hAnsi="Georgia" w:cs="Arial"/>
        </w:rPr>
        <w:t>Varför blir eleverna inte medlemmar?</w:t>
      </w:r>
      <w:bookmarkEnd w:id="16"/>
      <w:r w:rsidRPr="00D926E6">
        <w:rPr>
          <w:rFonts w:ascii="Georgia" w:hAnsi="Georgia" w:cs="Arial"/>
        </w:rPr>
        <w:t xml:space="preserve"> </w:t>
      </w:r>
    </w:p>
    <w:p w14:paraId="274B437F" w14:textId="77777777" w:rsidR="00D458F0" w:rsidRPr="00D926E6" w:rsidRDefault="00D458F0" w:rsidP="00D926E6">
      <w:pPr>
        <w:rPr>
          <w:rFonts w:cs="Arial"/>
          <w:sz w:val="22"/>
        </w:rPr>
      </w:pPr>
      <w:r w:rsidRPr="00D926E6">
        <w:rPr>
          <w:rFonts w:cs="Arial"/>
          <w:sz w:val="22"/>
        </w:rPr>
        <w:t xml:space="preserve">Det finns tre potentiella alternativ till varför eleverna inte ansluter sig till ert elevråd: </w:t>
      </w:r>
    </w:p>
    <w:p w14:paraId="0D692B58" w14:textId="77777777" w:rsidR="00D458F0" w:rsidRPr="00D926E6" w:rsidRDefault="00D458F0" w:rsidP="00D926E6">
      <w:pPr>
        <w:rPr>
          <w:rFonts w:cs="Arial"/>
          <w:sz w:val="22"/>
        </w:rPr>
      </w:pPr>
    </w:p>
    <w:p w14:paraId="16B07808" w14:textId="77777777" w:rsidR="00D458F0" w:rsidRPr="00D926E6" w:rsidRDefault="00D458F0" w:rsidP="00D926E6">
      <w:pPr>
        <w:pStyle w:val="Liststycke"/>
        <w:numPr>
          <w:ilvl w:val="0"/>
          <w:numId w:val="3"/>
        </w:numPr>
        <w:rPr>
          <w:rFonts w:cs="Arial"/>
          <w:b/>
          <w:sz w:val="22"/>
        </w:rPr>
      </w:pPr>
      <w:r w:rsidRPr="00D926E6">
        <w:rPr>
          <w:rFonts w:cs="Arial"/>
          <w:b/>
          <w:sz w:val="22"/>
        </w:rPr>
        <w:t xml:space="preserve">Eleverna vet inte om att elevrådet och/eller medlemskapet finns </w:t>
      </w:r>
    </w:p>
    <w:p w14:paraId="0AF99311" w14:textId="77777777" w:rsidR="00D458F0" w:rsidRPr="00D926E6" w:rsidRDefault="00D458F0" w:rsidP="00D926E6">
      <w:pPr>
        <w:pStyle w:val="Liststycke"/>
        <w:rPr>
          <w:rFonts w:cs="Arial"/>
          <w:sz w:val="22"/>
        </w:rPr>
      </w:pPr>
      <w:r w:rsidRPr="00D926E6">
        <w:rPr>
          <w:rFonts w:cs="Arial"/>
          <w:sz w:val="22"/>
        </w:rPr>
        <w:t xml:space="preserve">Det första alternativet är att eleverna inte vet om att elevrådet, eller dess medlemskap, finns. Det är svårt att bli medlemmar i något en inte vet existerar. Det är lika svårt att bli medlem om en inte vet om att det går/en behöver vara det. </w:t>
      </w:r>
    </w:p>
    <w:p w14:paraId="238BA395" w14:textId="77777777" w:rsidR="00D458F0" w:rsidRPr="00D926E6" w:rsidRDefault="00D458F0" w:rsidP="00D926E6">
      <w:pPr>
        <w:pStyle w:val="Liststycke"/>
        <w:rPr>
          <w:rFonts w:cs="Arial"/>
          <w:sz w:val="22"/>
        </w:rPr>
      </w:pPr>
    </w:p>
    <w:p w14:paraId="3F0F4BA4" w14:textId="77777777" w:rsidR="00D458F0" w:rsidRPr="00D926E6" w:rsidRDefault="00D458F0" w:rsidP="00D926E6">
      <w:pPr>
        <w:pStyle w:val="Liststycke"/>
        <w:rPr>
          <w:rFonts w:cs="Arial"/>
          <w:sz w:val="22"/>
        </w:rPr>
      </w:pPr>
      <w:r w:rsidRPr="00D926E6">
        <w:rPr>
          <w:rFonts w:cs="Arial"/>
          <w:sz w:val="22"/>
        </w:rPr>
        <w:t xml:space="preserve">Lösningen på detta? Marknadsför rådet! Ha ett tydligt varumärke så att folk förstår att verksamheten ni bedriver verkligen bedrivs av er. Syns och prata! Ha tydlig kommunikation och kontinuerlig kommunikation. Verksamheten spelar ingen roll om ni inte kan kommunicera ut den till era medlemmar. </w:t>
      </w:r>
    </w:p>
    <w:p w14:paraId="48D5BB7A" w14:textId="77777777" w:rsidR="00D458F0" w:rsidRPr="00D926E6" w:rsidRDefault="00D458F0" w:rsidP="00D926E6">
      <w:pPr>
        <w:rPr>
          <w:rFonts w:cs="Arial"/>
          <w:sz w:val="22"/>
        </w:rPr>
      </w:pPr>
    </w:p>
    <w:p w14:paraId="4A861C8C" w14:textId="77777777" w:rsidR="00D458F0" w:rsidRPr="00D926E6" w:rsidRDefault="00D458F0" w:rsidP="00D926E6">
      <w:pPr>
        <w:pStyle w:val="Liststycke"/>
        <w:numPr>
          <w:ilvl w:val="0"/>
          <w:numId w:val="3"/>
        </w:numPr>
        <w:rPr>
          <w:rFonts w:cs="Arial"/>
          <w:b/>
          <w:sz w:val="22"/>
        </w:rPr>
      </w:pPr>
      <w:r w:rsidRPr="00D926E6">
        <w:rPr>
          <w:rFonts w:cs="Arial"/>
          <w:b/>
          <w:sz w:val="22"/>
        </w:rPr>
        <w:t xml:space="preserve">Medlemskapet är inte värt det </w:t>
      </w:r>
    </w:p>
    <w:p w14:paraId="16020FE9" w14:textId="77777777" w:rsidR="00D458F0" w:rsidRPr="00D926E6" w:rsidRDefault="00D458F0" w:rsidP="00D926E6">
      <w:pPr>
        <w:pStyle w:val="Liststycke"/>
        <w:rPr>
          <w:rFonts w:cs="Arial"/>
          <w:sz w:val="22"/>
        </w:rPr>
      </w:pPr>
      <w:r w:rsidRPr="00D926E6">
        <w:rPr>
          <w:rFonts w:cs="Arial"/>
          <w:sz w:val="22"/>
        </w:rPr>
        <w:t xml:space="preserve">Det andra alternativet är att medlemskapet inte är värt det. Ni kanske inte erbjuder era medlemmar tillräckligt med förmåner. </w:t>
      </w:r>
    </w:p>
    <w:p w14:paraId="68292A72" w14:textId="77777777" w:rsidR="00D458F0" w:rsidRPr="00D926E6" w:rsidRDefault="00D458F0" w:rsidP="00D926E6">
      <w:pPr>
        <w:pStyle w:val="Liststycke"/>
        <w:rPr>
          <w:rFonts w:cs="Arial"/>
          <w:sz w:val="22"/>
        </w:rPr>
      </w:pPr>
    </w:p>
    <w:p w14:paraId="0E4E383A" w14:textId="77777777" w:rsidR="00D458F0" w:rsidRPr="00D926E6" w:rsidRDefault="00D458F0" w:rsidP="00D926E6">
      <w:pPr>
        <w:pStyle w:val="Liststycke"/>
        <w:rPr>
          <w:rFonts w:cs="Arial"/>
          <w:sz w:val="22"/>
        </w:rPr>
      </w:pPr>
      <w:r w:rsidRPr="00D926E6">
        <w:rPr>
          <w:rFonts w:cs="Arial"/>
          <w:sz w:val="22"/>
        </w:rPr>
        <w:t xml:space="preserve">Lösningen på detta? Bedriv mer verksamhet! </w:t>
      </w:r>
    </w:p>
    <w:p w14:paraId="69CFB041" w14:textId="77777777" w:rsidR="00D458F0" w:rsidRPr="00D926E6" w:rsidRDefault="00D458F0" w:rsidP="00D926E6">
      <w:pPr>
        <w:pStyle w:val="Liststycke"/>
        <w:rPr>
          <w:rFonts w:cs="Arial"/>
          <w:sz w:val="22"/>
        </w:rPr>
      </w:pPr>
    </w:p>
    <w:p w14:paraId="5FA9ADBD" w14:textId="77777777" w:rsidR="00D458F0" w:rsidRPr="00D926E6" w:rsidRDefault="00D458F0" w:rsidP="00D926E6">
      <w:pPr>
        <w:pStyle w:val="Liststycke"/>
        <w:numPr>
          <w:ilvl w:val="0"/>
          <w:numId w:val="3"/>
        </w:numPr>
        <w:rPr>
          <w:rFonts w:cs="Arial"/>
          <w:b/>
          <w:sz w:val="22"/>
        </w:rPr>
      </w:pPr>
      <w:r w:rsidRPr="00D926E6">
        <w:rPr>
          <w:rFonts w:cs="Arial"/>
          <w:b/>
          <w:sz w:val="22"/>
        </w:rPr>
        <w:lastRenderedPageBreak/>
        <w:t xml:space="preserve">Att bli medlem är inte värt det </w:t>
      </w:r>
    </w:p>
    <w:p w14:paraId="75BF1895" w14:textId="65F531BB" w:rsidR="00D458F0" w:rsidRPr="00D926E6" w:rsidRDefault="00D458F0" w:rsidP="00D926E6">
      <w:pPr>
        <w:pStyle w:val="Liststycke"/>
        <w:rPr>
          <w:rFonts w:cs="Arial"/>
          <w:sz w:val="22"/>
        </w:rPr>
      </w:pPr>
      <w:r w:rsidRPr="00D926E6">
        <w:rPr>
          <w:rFonts w:cs="Arial"/>
          <w:sz w:val="22"/>
        </w:rPr>
        <w:t xml:space="preserve">Det tredje alternativet är att det inte är värt att bli medlem, eftersom en får ta del av såväl verksamhet som förmåner ändå. Det är hur viktigt som helst att skilja på medlemmar och ickemedlemmar, annars kommer ickemedlemmarna aldrig bli medlemmar, och medlemmarna kommer inte förstå vad det innebär att vara medlem, de kanske rent ut av blir bittra för att någon annan snyltar på deras förmåner? Lösningen på detta? Varje gång ni planerar en verksamhet eller aktivitet av något slag ska ni ställa er frågan: Hur gör vi detta medlemsförmånligt? Kan det handla om priset, närvarorätten eller kvaliteten? Det måste vara mer värt att vara medlem än att inte vara det, helt enkelt. </w:t>
      </w:r>
    </w:p>
    <w:p w14:paraId="25EF41A1" w14:textId="7E01EB16" w:rsidR="00D458F0" w:rsidRPr="00D926E6" w:rsidRDefault="00D458F0" w:rsidP="00D926E6">
      <w:pPr>
        <w:pStyle w:val="Rubrik1"/>
        <w:rPr>
          <w:rFonts w:ascii="Georgia" w:hAnsi="Georgia" w:cs="Arial"/>
        </w:rPr>
      </w:pPr>
      <w:bookmarkStart w:id="17" w:name="_Toc106718509"/>
      <w:r w:rsidRPr="00D926E6">
        <w:rPr>
          <w:rFonts w:ascii="Georgia" w:hAnsi="Georgia" w:cs="Arial"/>
        </w:rPr>
        <w:t xml:space="preserve">Hur </w:t>
      </w:r>
      <w:proofErr w:type="spellStart"/>
      <w:r w:rsidRPr="00D926E6">
        <w:rPr>
          <w:rFonts w:ascii="Georgia" w:hAnsi="Georgia" w:cs="Arial"/>
        </w:rPr>
        <w:t>medlemsvärvar</w:t>
      </w:r>
      <w:proofErr w:type="spellEnd"/>
      <w:r w:rsidRPr="00D926E6">
        <w:rPr>
          <w:rFonts w:ascii="Georgia" w:hAnsi="Georgia" w:cs="Arial"/>
        </w:rPr>
        <w:t xml:space="preserve"> ni?</w:t>
      </w:r>
      <w:bookmarkEnd w:id="17"/>
      <w:r w:rsidRPr="00D926E6">
        <w:rPr>
          <w:rFonts w:ascii="Georgia" w:hAnsi="Georgia" w:cs="Arial"/>
        </w:rPr>
        <w:t xml:space="preserve"> </w:t>
      </w:r>
    </w:p>
    <w:p w14:paraId="66B58711" w14:textId="77777777" w:rsidR="00D458F0" w:rsidRPr="00D926E6" w:rsidRDefault="00D458F0" w:rsidP="00D926E6">
      <w:pPr>
        <w:pStyle w:val="Rubrik2"/>
        <w:rPr>
          <w:rFonts w:ascii="Georgia" w:hAnsi="Georgia" w:cs="Arial"/>
        </w:rPr>
      </w:pPr>
      <w:bookmarkStart w:id="18" w:name="_Toc106718510"/>
      <w:r w:rsidRPr="00D926E6">
        <w:rPr>
          <w:rFonts w:ascii="Georgia" w:hAnsi="Georgia" w:cs="Arial"/>
        </w:rPr>
        <w:t>Långsiktig vs kortsiktig värvning</w:t>
      </w:r>
      <w:bookmarkEnd w:id="18"/>
      <w:r w:rsidRPr="00D926E6">
        <w:rPr>
          <w:rFonts w:ascii="Georgia" w:hAnsi="Georgia" w:cs="Arial"/>
        </w:rPr>
        <w:t xml:space="preserve"> </w:t>
      </w:r>
    </w:p>
    <w:p w14:paraId="5D0B7F40" w14:textId="77777777" w:rsidR="00D458F0" w:rsidRPr="00D926E6" w:rsidRDefault="00D458F0" w:rsidP="00D926E6">
      <w:pPr>
        <w:rPr>
          <w:rFonts w:cs="Arial"/>
          <w:sz w:val="22"/>
        </w:rPr>
      </w:pPr>
      <w:r w:rsidRPr="00D926E6">
        <w:rPr>
          <w:rFonts w:cs="Arial"/>
          <w:sz w:val="22"/>
        </w:rPr>
        <w:t xml:space="preserve">Det finns två olika sätt att värva på, kortsiktigt och långsiktigt. </w:t>
      </w:r>
    </w:p>
    <w:p w14:paraId="1D1D9F8E" w14:textId="77777777" w:rsidR="00D458F0" w:rsidRPr="00D926E6" w:rsidRDefault="00D458F0" w:rsidP="00D926E6">
      <w:pPr>
        <w:pStyle w:val="Liststycke"/>
        <w:rPr>
          <w:rFonts w:cs="Arial"/>
          <w:sz w:val="22"/>
        </w:rPr>
      </w:pPr>
    </w:p>
    <w:p w14:paraId="147ED43E" w14:textId="77777777" w:rsidR="00D458F0" w:rsidRPr="00D926E6" w:rsidRDefault="00D458F0" w:rsidP="00D926E6">
      <w:pPr>
        <w:rPr>
          <w:rFonts w:cs="Arial"/>
          <w:sz w:val="22"/>
        </w:rPr>
      </w:pPr>
      <w:r w:rsidRPr="00D926E6">
        <w:rPr>
          <w:rFonts w:cs="Arial"/>
          <w:sz w:val="22"/>
        </w:rPr>
        <w:t xml:space="preserve">Den kortsiktiga värvningen handlar om att ”bara få folk att bli medlemmar”. Den långsiktiga värvningen handlar istället om att få folk att inse värdet i medlemskapet och vitsen med att vara medlem. Ett exempel för att konkretisera skillnaden mellan långsiktig och kortsiktig värvning är kanelbullar. Kortsiktig värvning är att säga ”Bli medlem och få en bulle”. Då har ni absolut värvat en ny medlem, men medlemmen har inte förstått att detta är en medlemsförmån, eller att det ligger ett värde i medlemskapet. Medlemmen kanske inte ens förstår vad hen är medlem i! Ett långsiktigt perspektiv på detta skulle istället vara att i samband med kanelbullens dag dela ut kanelbullar till alla medlemmar. I anslutning till bordet med alla kanelbullar sitter även några personer som tar emot medlemsansökningar. </w:t>
      </w:r>
    </w:p>
    <w:p w14:paraId="60A11734" w14:textId="77777777" w:rsidR="00D458F0" w:rsidRPr="00D926E6" w:rsidRDefault="00D458F0" w:rsidP="00D926E6">
      <w:pPr>
        <w:rPr>
          <w:rFonts w:cs="Arial"/>
          <w:sz w:val="22"/>
        </w:rPr>
      </w:pPr>
    </w:p>
    <w:p w14:paraId="1F040713" w14:textId="77777777" w:rsidR="00D458F0" w:rsidRPr="00D926E6" w:rsidRDefault="00D458F0" w:rsidP="00D926E6">
      <w:pPr>
        <w:rPr>
          <w:rFonts w:cs="Arial"/>
          <w:sz w:val="22"/>
        </w:rPr>
      </w:pPr>
      <w:r w:rsidRPr="00D926E6">
        <w:rPr>
          <w:rFonts w:cs="Arial"/>
          <w:sz w:val="22"/>
        </w:rPr>
        <w:t xml:space="preserve">Det långsiktiga medlemskapet är såklart att föredra, då det är en stabilare grund att stå på. Dock kan det ta tid att bygga upp tillräckligt höga incitament för att locka till det långsiktiga medlemskapet. Summerande kan en säga att långsiktig medlemsvärvning är resultatet av det värdet som rådet skapat genom sin verksamhet under hela året, medan kortsiktig medlemsvärvning är resultatet av den enskilda medlemskampanjen som rådet gjorde en gång. </w:t>
      </w:r>
    </w:p>
    <w:p w14:paraId="78902DEE" w14:textId="77777777" w:rsidR="00D458F0" w:rsidRPr="00D926E6" w:rsidRDefault="00D458F0" w:rsidP="00D926E6">
      <w:pPr>
        <w:rPr>
          <w:rFonts w:cs="Arial"/>
          <w:sz w:val="24"/>
          <w:szCs w:val="24"/>
        </w:rPr>
      </w:pPr>
    </w:p>
    <w:p w14:paraId="4E3EEEFC" w14:textId="77777777" w:rsidR="00D458F0" w:rsidRPr="00D926E6" w:rsidRDefault="00D458F0" w:rsidP="00D926E6">
      <w:pPr>
        <w:rPr>
          <w:rFonts w:cs="Arial"/>
          <w:sz w:val="24"/>
          <w:szCs w:val="24"/>
        </w:rPr>
      </w:pPr>
    </w:p>
    <w:p w14:paraId="5F630632" w14:textId="77777777" w:rsidR="00D458F0" w:rsidRPr="00D926E6" w:rsidRDefault="00D458F0" w:rsidP="00D926E6">
      <w:pPr>
        <w:pStyle w:val="Rubrik2"/>
        <w:rPr>
          <w:rFonts w:ascii="Georgia" w:hAnsi="Georgia" w:cs="Arial"/>
        </w:rPr>
      </w:pPr>
      <w:bookmarkStart w:id="19" w:name="_Toc106718511"/>
      <w:r w:rsidRPr="00D926E6">
        <w:rPr>
          <w:rFonts w:ascii="Georgia" w:hAnsi="Georgia" w:cs="Arial"/>
        </w:rPr>
        <w:t>Tips för att värva långsiktigt</w:t>
      </w:r>
      <w:bookmarkEnd w:id="19"/>
      <w:r w:rsidRPr="00D926E6">
        <w:rPr>
          <w:rFonts w:ascii="Georgia" w:hAnsi="Georgia" w:cs="Arial"/>
        </w:rPr>
        <w:t xml:space="preserve"> </w:t>
      </w:r>
    </w:p>
    <w:p w14:paraId="74F1A565" w14:textId="77777777" w:rsidR="00D458F0" w:rsidRPr="00D926E6" w:rsidRDefault="00D458F0" w:rsidP="00D926E6">
      <w:pPr>
        <w:rPr>
          <w:rFonts w:cs="Arial"/>
          <w:b/>
          <w:sz w:val="24"/>
          <w:szCs w:val="24"/>
        </w:rPr>
      </w:pPr>
    </w:p>
    <w:p w14:paraId="75630FD8" w14:textId="77777777" w:rsidR="00D458F0" w:rsidRPr="00D926E6" w:rsidRDefault="00D458F0" w:rsidP="00D926E6">
      <w:pPr>
        <w:pStyle w:val="Liststycke"/>
        <w:rPr>
          <w:rFonts w:cs="Arial"/>
          <w:b/>
          <w:sz w:val="22"/>
        </w:rPr>
      </w:pPr>
      <w:r w:rsidRPr="00D926E6">
        <w:rPr>
          <w:rFonts w:cs="Arial"/>
          <w:b/>
          <w:sz w:val="24"/>
          <w:szCs w:val="24"/>
        </w:rPr>
        <w:t xml:space="preserve">• </w:t>
      </w:r>
      <w:r w:rsidRPr="00D926E6">
        <w:rPr>
          <w:rFonts w:cs="Arial"/>
          <w:b/>
          <w:sz w:val="22"/>
        </w:rPr>
        <w:t xml:space="preserve">Skapa en ”elevrådskultur” </w:t>
      </w:r>
    </w:p>
    <w:p w14:paraId="7463D0EB" w14:textId="77777777" w:rsidR="00D458F0" w:rsidRPr="00D926E6" w:rsidRDefault="00D458F0" w:rsidP="00D926E6">
      <w:pPr>
        <w:pStyle w:val="Liststycke"/>
        <w:rPr>
          <w:rFonts w:cs="Arial"/>
          <w:b/>
          <w:sz w:val="22"/>
        </w:rPr>
      </w:pPr>
      <w:r w:rsidRPr="00D926E6">
        <w:rPr>
          <w:rFonts w:cs="Arial"/>
          <w:sz w:val="22"/>
        </w:rPr>
        <w:t xml:space="preserve">Gör det till en självklarhet att vara medlem! Tänk på detta i er kommunikation, förutsätt att folk är medlemmar och benämn de andra som ”ickemedlemmar”, istället för att säga ”till er som är medlemmar” i ex ett Facebookinlägg. Kom ihåg att det inte är förrän ni har över 50% av eleverna som medlemmar som ni kan påstå er företräda skolans elever! </w:t>
      </w:r>
    </w:p>
    <w:p w14:paraId="3452C687" w14:textId="77777777" w:rsidR="00D458F0" w:rsidRPr="00D926E6" w:rsidRDefault="00D458F0" w:rsidP="00D926E6">
      <w:pPr>
        <w:pStyle w:val="Liststycke"/>
        <w:rPr>
          <w:rFonts w:cs="Arial"/>
          <w:sz w:val="22"/>
        </w:rPr>
      </w:pPr>
    </w:p>
    <w:p w14:paraId="6696E5F5" w14:textId="77777777" w:rsidR="00D458F0" w:rsidRPr="00D926E6" w:rsidRDefault="00D458F0" w:rsidP="00D926E6">
      <w:pPr>
        <w:pStyle w:val="Liststycke"/>
        <w:rPr>
          <w:rFonts w:cs="Arial"/>
          <w:b/>
          <w:sz w:val="22"/>
        </w:rPr>
      </w:pPr>
      <w:r w:rsidRPr="00D926E6">
        <w:rPr>
          <w:rFonts w:cs="Arial"/>
          <w:b/>
          <w:sz w:val="22"/>
        </w:rPr>
        <w:t xml:space="preserve">• Lyft medlemskapet i alla sammanhang </w:t>
      </w:r>
    </w:p>
    <w:p w14:paraId="4600DBB1" w14:textId="77777777" w:rsidR="00D458F0" w:rsidRPr="00D926E6" w:rsidRDefault="00D458F0" w:rsidP="00D926E6">
      <w:pPr>
        <w:pStyle w:val="Liststycke"/>
        <w:rPr>
          <w:rFonts w:cs="Arial"/>
          <w:sz w:val="22"/>
        </w:rPr>
      </w:pPr>
      <w:r w:rsidRPr="00D926E6">
        <w:rPr>
          <w:rFonts w:cs="Arial"/>
          <w:sz w:val="22"/>
        </w:rPr>
        <w:t xml:space="preserve">Lyft även medlemskapet i ALLA sammanhang. Som tidigare nämnt, planera aldrig en verksamhet utan att få in detta perspektiv i det! Och sitt ALLTID med en dator och en </w:t>
      </w:r>
      <w:r w:rsidRPr="00D926E6">
        <w:rPr>
          <w:rFonts w:cs="Arial"/>
          <w:sz w:val="22"/>
        </w:rPr>
        <w:lastRenderedPageBreak/>
        <w:t xml:space="preserve">skylt där det framgår att ni tar emot medlemskap på när ni gör saker. Även när ni delar ut kanelbullar på kanelbullens dag! </w:t>
      </w:r>
    </w:p>
    <w:p w14:paraId="29F90086" w14:textId="77777777" w:rsidR="00D458F0" w:rsidRPr="00D926E6" w:rsidRDefault="00D458F0" w:rsidP="00D926E6">
      <w:pPr>
        <w:pStyle w:val="Liststycke"/>
        <w:rPr>
          <w:rFonts w:cs="Arial"/>
          <w:sz w:val="22"/>
        </w:rPr>
      </w:pPr>
    </w:p>
    <w:p w14:paraId="5095EBBF" w14:textId="77777777" w:rsidR="00D458F0" w:rsidRPr="00D926E6" w:rsidRDefault="00D458F0" w:rsidP="00D926E6">
      <w:pPr>
        <w:pStyle w:val="Liststycke"/>
        <w:rPr>
          <w:rFonts w:cs="Arial"/>
          <w:b/>
          <w:sz w:val="22"/>
        </w:rPr>
      </w:pPr>
      <w:r w:rsidRPr="00D926E6">
        <w:rPr>
          <w:rFonts w:cs="Arial"/>
          <w:b/>
          <w:sz w:val="22"/>
        </w:rPr>
        <w:t xml:space="preserve">• Definiera målgrupper </w:t>
      </w:r>
    </w:p>
    <w:p w14:paraId="2281DAC7" w14:textId="77777777" w:rsidR="00D458F0" w:rsidRPr="00D926E6" w:rsidRDefault="00D458F0" w:rsidP="00D926E6">
      <w:pPr>
        <w:pStyle w:val="Liststycke"/>
        <w:rPr>
          <w:rFonts w:cs="Arial"/>
          <w:sz w:val="22"/>
        </w:rPr>
      </w:pPr>
      <w:r w:rsidRPr="00D926E6">
        <w:rPr>
          <w:rFonts w:cs="Arial"/>
          <w:sz w:val="22"/>
        </w:rPr>
        <w:t xml:space="preserve">Sätt er ner i styrelsen med er medlemslista och definiera vilka grupper ni nått. Har ni missat några? Är det någon årskurs eller klass som är underrepresenterade? Vad kan detta bero på? Har de inte nåtts av informationen, har de aldrig haft möjlighet att komma och signa upp, eller är medlemskapets värde helt enkelt lägre för denna grupp? Kanske måste ni rent av arrangera en verksamhet som riktar sig till denna specifika grupp för att värva dem. Men kom då ihåg att försöka få med dem bättre i den ”generella” verksamheten i fortsättningen! </w:t>
      </w:r>
    </w:p>
    <w:p w14:paraId="6AB2B658" w14:textId="77777777" w:rsidR="00D458F0" w:rsidRPr="00D926E6" w:rsidRDefault="00D458F0" w:rsidP="00D926E6">
      <w:pPr>
        <w:pStyle w:val="Liststycke"/>
        <w:rPr>
          <w:rFonts w:cs="Arial"/>
          <w:sz w:val="22"/>
        </w:rPr>
      </w:pPr>
    </w:p>
    <w:p w14:paraId="650A34B2" w14:textId="77777777" w:rsidR="00D458F0" w:rsidRPr="00D926E6" w:rsidRDefault="00D458F0" w:rsidP="00D926E6">
      <w:pPr>
        <w:pStyle w:val="Liststycke"/>
        <w:rPr>
          <w:rFonts w:cs="Arial"/>
          <w:b/>
          <w:sz w:val="22"/>
        </w:rPr>
      </w:pPr>
      <w:r w:rsidRPr="00D926E6">
        <w:rPr>
          <w:rFonts w:cs="Arial"/>
          <w:b/>
          <w:sz w:val="22"/>
        </w:rPr>
        <w:t xml:space="preserve">• Lägg upp en värvningsplan </w:t>
      </w:r>
    </w:p>
    <w:p w14:paraId="53946BA0" w14:textId="77777777" w:rsidR="00D458F0" w:rsidRPr="00D926E6" w:rsidRDefault="00D458F0" w:rsidP="00D926E6">
      <w:pPr>
        <w:pStyle w:val="Liststycke"/>
        <w:rPr>
          <w:rFonts w:cs="Arial"/>
          <w:sz w:val="22"/>
        </w:rPr>
      </w:pPr>
      <w:r w:rsidRPr="00D926E6">
        <w:rPr>
          <w:rFonts w:cs="Arial"/>
          <w:sz w:val="22"/>
        </w:rPr>
        <w:t xml:space="preserve">Vem är ansvarig för värvningen, medlemslistan och eBas? Hur många medlemmar ska ni värva under året? Hur många medlemmar ska ni därför ha respektive månad? </w:t>
      </w:r>
    </w:p>
    <w:p w14:paraId="7FF1C697" w14:textId="77777777" w:rsidR="00D458F0" w:rsidRPr="00D926E6" w:rsidRDefault="00D458F0" w:rsidP="00D926E6">
      <w:pPr>
        <w:pStyle w:val="Liststycke"/>
        <w:rPr>
          <w:rFonts w:cs="Arial"/>
          <w:sz w:val="22"/>
        </w:rPr>
      </w:pPr>
    </w:p>
    <w:p w14:paraId="795C9D84" w14:textId="77777777" w:rsidR="00D458F0" w:rsidRPr="00D926E6" w:rsidRDefault="00D458F0" w:rsidP="00D926E6">
      <w:pPr>
        <w:pStyle w:val="Liststycke"/>
        <w:rPr>
          <w:rFonts w:cs="Arial"/>
          <w:b/>
          <w:sz w:val="22"/>
        </w:rPr>
      </w:pPr>
      <w:r w:rsidRPr="00D926E6">
        <w:rPr>
          <w:rFonts w:cs="Arial"/>
          <w:b/>
          <w:sz w:val="22"/>
        </w:rPr>
        <w:t xml:space="preserve">• Värvningskampanj </w:t>
      </w:r>
    </w:p>
    <w:p w14:paraId="7113CB29" w14:textId="77777777" w:rsidR="00D458F0" w:rsidRPr="00D926E6" w:rsidRDefault="00D458F0" w:rsidP="00D926E6">
      <w:pPr>
        <w:pStyle w:val="Liststycke"/>
        <w:rPr>
          <w:rFonts w:cs="Arial"/>
          <w:sz w:val="22"/>
        </w:rPr>
      </w:pPr>
      <w:r w:rsidRPr="00D926E6">
        <w:rPr>
          <w:rFonts w:cs="Arial"/>
          <w:sz w:val="22"/>
        </w:rPr>
        <w:t xml:space="preserve">Ha en värvningskampanj! Exempelvis ett lotteri, där en medlem är med i utlottningen av en sponsrad vins om de går med en specifik månad eller vecka. Ett hett tips är att göra en poängjakt och låta en av deltävlingarna vara att få med sig hela gruppen en tävlar med. Ett annat exempel är att sätta upp affischer med ”50 anledningar att gå med i rådet”. Ett ytterligare tips är Skrapans Elevkårs ”Operation VEV”. För att få alla medlemmar att hjälpa till med värvningen gav de ut priser till medlemmarna när de värvat 5, 10, 15 och 20 medlemmar. </w:t>
      </w:r>
    </w:p>
    <w:p w14:paraId="1F65C7A0" w14:textId="77777777" w:rsidR="00D458F0" w:rsidRPr="00D926E6" w:rsidRDefault="00D458F0" w:rsidP="00D926E6">
      <w:pPr>
        <w:pStyle w:val="Liststycke"/>
        <w:rPr>
          <w:rFonts w:cs="Arial"/>
          <w:sz w:val="22"/>
        </w:rPr>
      </w:pPr>
    </w:p>
    <w:p w14:paraId="5F425F90" w14:textId="76001D6C" w:rsidR="00621387" w:rsidRPr="008707D7" w:rsidRDefault="00D458F0" w:rsidP="008707D7">
      <w:pPr>
        <w:pStyle w:val="Liststycke"/>
        <w:rPr>
          <w:rFonts w:cs="Arial"/>
          <w:sz w:val="22"/>
        </w:rPr>
      </w:pPr>
      <w:r w:rsidRPr="00D926E6">
        <w:rPr>
          <w:rFonts w:cs="Arial"/>
          <w:sz w:val="22"/>
        </w:rPr>
        <w:t xml:space="preserve">Gör det enkelt och lättillgängligt. Utse en som är ansvarig för värvningen och eBas. Undvik fysiska medlemsblanketter, utan länka till eBas. Härma andra – det är smart att vara lat. Sätt upp månatliga mål och värva JÄMT. </w:t>
      </w:r>
    </w:p>
    <w:p w14:paraId="10590336" w14:textId="33038CE1" w:rsidR="00621387" w:rsidRPr="00D926E6" w:rsidRDefault="00A945DB" w:rsidP="00D926E6">
      <w:pPr>
        <w:pStyle w:val="Rubrik1"/>
        <w:rPr>
          <w:rFonts w:ascii="Georgia" w:hAnsi="Georgia" w:cs="Arial"/>
        </w:rPr>
      </w:pPr>
      <w:bookmarkStart w:id="20" w:name="_Toc106718512"/>
      <w:r w:rsidRPr="00D926E6">
        <w:rPr>
          <w:rFonts w:ascii="Georgia" w:hAnsi="Georgia" w:cs="Arial"/>
        </w:rPr>
        <w:t>Tips och trix</w:t>
      </w:r>
      <w:bookmarkEnd w:id="20"/>
    </w:p>
    <w:p w14:paraId="55165F25" w14:textId="77777777" w:rsidR="00621387" w:rsidRPr="00D926E6" w:rsidRDefault="00621387" w:rsidP="00D926E6">
      <w:pPr>
        <w:rPr>
          <w:rFonts w:cs="Arial"/>
          <w:b/>
        </w:rPr>
      </w:pPr>
    </w:p>
    <w:p w14:paraId="746851B9" w14:textId="77777777" w:rsidR="00D926E6" w:rsidRPr="00D926E6" w:rsidRDefault="00D926E6" w:rsidP="00D926E6">
      <w:pPr>
        <w:rPr>
          <w:rFonts w:cs="Arial"/>
          <w:sz w:val="24"/>
          <w:szCs w:val="24"/>
        </w:rPr>
      </w:pPr>
      <w:bookmarkStart w:id="21" w:name="_Toc106718513"/>
      <w:r w:rsidRPr="00D926E6">
        <w:rPr>
          <w:rStyle w:val="Rubrik2Char"/>
          <w:rFonts w:ascii="Georgia" w:hAnsi="Georgia" w:cs="Arial"/>
          <w:sz w:val="24"/>
          <w:szCs w:val="28"/>
        </w:rPr>
        <w:t>QR-kod</w:t>
      </w:r>
      <w:bookmarkEnd w:id="21"/>
      <w:r w:rsidRPr="00D926E6">
        <w:rPr>
          <w:rFonts w:cs="Arial"/>
          <w:sz w:val="24"/>
        </w:rPr>
        <w:br/>
      </w:r>
      <w:r w:rsidRPr="00D926E6">
        <w:rPr>
          <w:rFonts w:cs="Arial"/>
          <w:sz w:val="22"/>
          <w:szCs w:val="20"/>
        </w:rPr>
        <w:t>Gör en QR-kod till elevrådets onlineregistrering. Skriv ut koden och häng upp tillsammans med information om medlemskapet på skolans anslagstavlor, dela den i sociala medier, ha med den på event etc.</w:t>
      </w:r>
    </w:p>
    <w:p w14:paraId="61141FF7" w14:textId="77777777" w:rsidR="00D926E6" w:rsidRPr="00D926E6" w:rsidRDefault="00D926E6" w:rsidP="00D926E6">
      <w:pPr>
        <w:rPr>
          <w:rFonts w:cs="Arial"/>
          <w:sz w:val="24"/>
        </w:rPr>
      </w:pPr>
    </w:p>
    <w:p w14:paraId="5C1B2703" w14:textId="77777777" w:rsidR="00D926E6" w:rsidRPr="00D926E6" w:rsidRDefault="00D926E6" w:rsidP="00D926E6">
      <w:pPr>
        <w:pStyle w:val="Rubrik2"/>
        <w:rPr>
          <w:rFonts w:ascii="Georgia" w:hAnsi="Georgia" w:cs="Arial"/>
        </w:rPr>
      </w:pPr>
      <w:bookmarkStart w:id="22" w:name="_Toc106718514"/>
      <w:r w:rsidRPr="00D926E6">
        <w:rPr>
          <w:rFonts w:ascii="Georgia" w:hAnsi="Georgia" w:cs="Arial"/>
        </w:rPr>
        <w:t>Informationsbord</w:t>
      </w:r>
      <w:bookmarkEnd w:id="22"/>
    </w:p>
    <w:p w14:paraId="60C27C1A" w14:textId="2C905CBE" w:rsidR="00D926E6" w:rsidRPr="008707D7" w:rsidRDefault="00D926E6" w:rsidP="008707D7">
      <w:pPr>
        <w:rPr>
          <w:rFonts w:cs="Arial"/>
          <w:sz w:val="22"/>
          <w:szCs w:val="20"/>
        </w:rPr>
      </w:pPr>
      <w:r w:rsidRPr="00D926E6">
        <w:rPr>
          <w:rFonts w:cs="Arial"/>
          <w:sz w:val="22"/>
          <w:szCs w:val="20"/>
        </w:rPr>
        <w:t>Låna ett bord från skolan och ställ på ett ställe där många elever passerar. Ha med medlemsblanketter, QR-kod eller låt eleverna skriva in sig som medlemmar direkt på eBas. Bjud gärna på godis eller kakor, anordna en tävling eller informera om ett kommande event ni har planerat.</w:t>
      </w:r>
    </w:p>
    <w:p w14:paraId="201FDFE4" w14:textId="77777777" w:rsidR="00D926E6" w:rsidRPr="00D926E6" w:rsidRDefault="00D926E6" w:rsidP="00D926E6">
      <w:pPr>
        <w:pStyle w:val="Rubrik2"/>
        <w:rPr>
          <w:rFonts w:ascii="Georgia" w:hAnsi="Georgia" w:cs="Arial"/>
        </w:rPr>
      </w:pPr>
      <w:bookmarkStart w:id="23" w:name="_Toc106718515"/>
      <w:r w:rsidRPr="00D926E6">
        <w:rPr>
          <w:rFonts w:ascii="Georgia" w:hAnsi="Georgia" w:cs="Arial"/>
        </w:rPr>
        <w:t>Skolans kanaler</w:t>
      </w:r>
      <w:bookmarkEnd w:id="23"/>
    </w:p>
    <w:p w14:paraId="01DCFDA2" w14:textId="77777777" w:rsidR="00D926E6" w:rsidRPr="00D926E6" w:rsidRDefault="00D926E6" w:rsidP="00D926E6">
      <w:pPr>
        <w:rPr>
          <w:rFonts w:cs="Arial"/>
          <w:sz w:val="22"/>
          <w:szCs w:val="20"/>
        </w:rPr>
      </w:pPr>
      <w:r w:rsidRPr="00D926E6">
        <w:rPr>
          <w:rFonts w:cs="Arial"/>
          <w:sz w:val="22"/>
          <w:szCs w:val="20"/>
        </w:rPr>
        <w:t xml:space="preserve">Ta hjälp av skolans administratör. Skriv ihop en kort informationstext med ett par starka anledningar till att eleverna ska bli medlemmar i elevrådet och glöm inte att ha med länken </w:t>
      </w:r>
      <w:r w:rsidRPr="00D926E6">
        <w:rPr>
          <w:rFonts w:cs="Arial"/>
          <w:sz w:val="22"/>
          <w:szCs w:val="20"/>
        </w:rPr>
        <w:lastRenderedPageBreak/>
        <w:t>till er onlineregistrering och era sociala medier. Be administratören lägga ut informationen i skolans kanaler.</w:t>
      </w:r>
    </w:p>
    <w:p w14:paraId="15FACE20" w14:textId="77777777" w:rsidR="00D926E6" w:rsidRPr="00D926E6" w:rsidRDefault="00D926E6" w:rsidP="00D926E6">
      <w:pPr>
        <w:ind w:left="720"/>
        <w:contextualSpacing/>
        <w:rPr>
          <w:rFonts w:cs="Arial"/>
          <w:sz w:val="24"/>
        </w:rPr>
      </w:pPr>
    </w:p>
    <w:p w14:paraId="51C263CA" w14:textId="77777777" w:rsidR="00D926E6" w:rsidRPr="00D926E6" w:rsidRDefault="00D926E6" w:rsidP="00D926E6">
      <w:pPr>
        <w:pStyle w:val="Rubrik2"/>
        <w:rPr>
          <w:rFonts w:ascii="Georgia" w:hAnsi="Georgia" w:cs="Arial"/>
        </w:rPr>
      </w:pPr>
      <w:bookmarkStart w:id="24" w:name="_Toc106718516"/>
      <w:r w:rsidRPr="00D926E6">
        <w:rPr>
          <w:rFonts w:ascii="Georgia" w:hAnsi="Georgia" w:cs="Arial"/>
        </w:rPr>
        <w:t>Prata på mentorstiden</w:t>
      </w:r>
      <w:bookmarkEnd w:id="24"/>
    </w:p>
    <w:p w14:paraId="297B15C6" w14:textId="77777777" w:rsidR="00D926E6" w:rsidRPr="00D926E6" w:rsidRDefault="00D926E6" w:rsidP="00D926E6">
      <w:pPr>
        <w:rPr>
          <w:rFonts w:cs="Arial"/>
          <w:sz w:val="22"/>
          <w:szCs w:val="20"/>
        </w:rPr>
      </w:pPr>
      <w:r w:rsidRPr="00D926E6">
        <w:rPr>
          <w:rFonts w:cs="Arial"/>
          <w:sz w:val="22"/>
          <w:szCs w:val="20"/>
        </w:rPr>
        <w:t>A) Ta 5 minuter på mentorstiden. Kontakta mentorerna för varje klass och be att få ett par minuter att prata om elevrådet och påminn eleverna om att bli medlemmar. Ha med er utskrivna medlemsblanketter och pennor, eller QR-koden.</w:t>
      </w:r>
    </w:p>
    <w:p w14:paraId="71FF1B27" w14:textId="77777777" w:rsidR="00D926E6" w:rsidRPr="00D926E6" w:rsidRDefault="00D926E6" w:rsidP="00D926E6">
      <w:pPr>
        <w:rPr>
          <w:rFonts w:cs="Arial"/>
          <w:sz w:val="22"/>
          <w:szCs w:val="20"/>
        </w:rPr>
      </w:pPr>
      <w:r w:rsidRPr="00D926E6">
        <w:rPr>
          <w:rFonts w:cs="Arial"/>
          <w:sz w:val="22"/>
          <w:szCs w:val="20"/>
        </w:rPr>
        <w:t>B) Fråga om skolans administratör kan be alla mentorer att informera om hur en blir medlem i elevrådet under mentorstiden. Glöm inte att skicka med länken till onlineregistreringen eller QR-koden även här.</w:t>
      </w:r>
    </w:p>
    <w:p w14:paraId="62C19948" w14:textId="77777777" w:rsidR="00D926E6" w:rsidRPr="00D926E6" w:rsidRDefault="00D926E6" w:rsidP="00D926E6">
      <w:pPr>
        <w:ind w:left="720"/>
        <w:contextualSpacing/>
        <w:rPr>
          <w:rFonts w:cs="Arial"/>
          <w:sz w:val="24"/>
        </w:rPr>
      </w:pPr>
    </w:p>
    <w:p w14:paraId="38225193" w14:textId="77777777" w:rsidR="00D926E6" w:rsidRPr="00D926E6" w:rsidRDefault="00D926E6" w:rsidP="00D926E6">
      <w:pPr>
        <w:pStyle w:val="Rubrik2"/>
        <w:rPr>
          <w:rFonts w:ascii="Georgia" w:hAnsi="Georgia" w:cs="Arial"/>
        </w:rPr>
      </w:pPr>
      <w:bookmarkStart w:id="25" w:name="_Toc106718517"/>
      <w:r w:rsidRPr="00D926E6">
        <w:rPr>
          <w:rFonts w:ascii="Georgia" w:hAnsi="Georgia" w:cs="Arial"/>
        </w:rPr>
        <w:t>Aktiva medlemmar</w:t>
      </w:r>
      <w:bookmarkEnd w:id="25"/>
    </w:p>
    <w:p w14:paraId="17A035E4" w14:textId="77777777" w:rsidR="00D926E6" w:rsidRPr="00D926E6" w:rsidRDefault="00D926E6" w:rsidP="00D926E6">
      <w:pPr>
        <w:rPr>
          <w:rFonts w:cs="Arial"/>
          <w:sz w:val="22"/>
          <w:szCs w:val="20"/>
        </w:rPr>
      </w:pPr>
      <w:r w:rsidRPr="00D926E6">
        <w:rPr>
          <w:rFonts w:cs="Arial"/>
          <w:sz w:val="22"/>
          <w:szCs w:val="20"/>
        </w:rPr>
        <w:t>Ta hjälp av aktiva medlemmar. Kontakta aktiva medlemmar och fråga om dem kan hjälpa er att värva genom att dela er länk till onlineregistreringen med sina klasskamrater och vänner. (Glöm inte att belöna aktiva medlemmar som hjälper er).</w:t>
      </w:r>
    </w:p>
    <w:p w14:paraId="78403C39" w14:textId="77777777" w:rsidR="00D926E6" w:rsidRPr="00D926E6" w:rsidRDefault="00D926E6" w:rsidP="00D926E6">
      <w:pPr>
        <w:rPr>
          <w:rFonts w:cs="Arial"/>
          <w:sz w:val="24"/>
        </w:rPr>
      </w:pPr>
    </w:p>
    <w:p w14:paraId="53535316" w14:textId="77777777" w:rsidR="00D926E6" w:rsidRPr="00D926E6" w:rsidRDefault="00D926E6" w:rsidP="00D926E6">
      <w:pPr>
        <w:pStyle w:val="Rubrik2"/>
        <w:rPr>
          <w:rFonts w:ascii="Georgia" w:hAnsi="Georgia" w:cs="Arial"/>
        </w:rPr>
      </w:pPr>
      <w:bookmarkStart w:id="26" w:name="_Toc106718518"/>
      <w:r w:rsidRPr="00D926E6">
        <w:rPr>
          <w:rFonts w:ascii="Georgia" w:hAnsi="Georgia" w:cs="Arial"/>
        </w:rPr>
        <w:t>Tävling</w:t>
      </w:r>
      <w:bookmarkEnd w:id="26"/>
    </w:p>
    <w:p w14:paraId="3EA760EA" w14:textId="77777777" w:rsidR="00D926E6" w:rsidRPr="00D926E6" w:rsidRDefault="00D926E6" w:rsidP="00D926E6">
      <w:pPr>
        <w:rPr>
          <w:rFonts w:cs="Arial"/>
          <w:sz w:val="22"/>
          <w:szCs w:val="20"/>
        </w:rPr>
      </w:pPr>
      <w:r w:rsidRPr="00D926E6">
        <w:rPr>
          <w:rFonts w:cs="Arial"/>
          <w:sz w:val="22"/>
          <w:szCs w:val="20"/>
        </w:rPr>
        <w:t xml:space="preserve">Starta en tävling på era sociala medier. Sätt som krav att en 1) Måste vara medlem i elevrådet, 2) Måste följa elevrådet på </w:t>
      </w:r>
      <w:proofErr w:type="spellStart"/>
      <w:r w:rsidRPr="00D926E6">
        <w:rPr>
          <w:rFonts w:cs="Arial"/>
          <w:sz w:val="22"/>
          <w:szCs w:val="20"/>
        </w:rPr>
        <w:t>Instagram</w:t>
      </w:r>
      <w:proofErr w:type="spellEnd"/>
      <w:r w:rsidRPr="00D926E6">
        <w:rPr>
          <w:rFonts w:cs="Arial"/>
          <w:sz w:val="22"/>
          <w:szCs w:val="20"/>
        </w:rPr>
        <w:t>, 3) Måste tagga tre skolkompisar i kommentarsfältet, för att kunna vara med och tävla.</w:t>
      </w:r>
    </w:p>
    <w:p w14:paraId="363DB664" w14:textId="77777777" w:rsidR="00D926E6" w:rsidRPr="00D926E6" w:rsidRDefault="00D926E6" w:rsidP="00D926E6">
      <w:pPr>
        <w:ind w:left="720"/>
        <w:contextualSpacing/>
        <w:rPr>
          <w:rFonts w:cs="Arial"/>
          <w:sz w:val="24"/>
        </w:rPr>
      </w:pPr>
    </w:p>
    <w:p w14:paraId="788AFBCF" w14:textId="77777777" w:rsidR="00D926E6" w:rsidRPr="00D926E6" w:rsidRDefault="00D926E6" w:rsidP="00D926E6">
      <w:pPr>
        <w:pStyle w:val="Rubrik2"/>
        <w:rPr>
          <w:rFonts w:ascii="Georgia" w:hAnsi="Georgia" w:cs="Arial"/>
        </w:rPr>
      </w:pPr>
      <w:bookmarkStart w:id="27" w:name="_Toc106718519"/>
      <w:proofErr w:type="spellStart"/>
      <w:r w:rsidRPr="00D926E6">
        <w:rPr>
          <w:rFonts w:ascii="Georgia" w:hAnsi="Georgia" w:cs="Arial"/>
        </w:rPr>
        <w:t>Återvärva</w:t>
      </w:r>
      <w:bookmarkEnd w:id="27"/>
      <w:proofErr w:type="spellEnd"/>
    </w:p>
    <w:p w14:paraId="06EB1A1B" w14:textId="77777777" w:rsidR="00D926E6" w:rsidRPr="00D926E6" w:rsidRDefault="00D926E6" w:rsidP="00D926E6">
      <w:pPr>
        <w:rPr>
          <w:rFonts w:cs="Arial"/>
          <w:sz w:val="24"/>
        </w:rPr>
      </w:pPr>
      <w:r w:rsidRPr="00D926E6">
        <w:rPr>
          <w:rFonts w:cs="Arial"/>
          <w:sz w:val="22"/>
          <w:szCs w:val="20"/>
        </w:rPr>
        <w:t xml:space="preserve">Jämför er medlemslista på eBas med förra årets och kontakta sedan de elever som inte förnyat sitt medlemskap. (Använd </w:t>
      </w:r>
      <w:proofErr w:type="spellStart"/>
      <w:r w:rsidRPr="00D926E6">
        <w:rPr>
          <w:rFonts w:cs="Arial"/>
          <w:sz w:val="22"/>
          <w:szCs w:val="20"/>
        </w:rPr>
        <w:t>återvärvningsfunktionen</w:t>
      </w:r>
      <w:proofErr w:type="spellEnd"/>
      <w:r w:rsidRPr="00D926E6">
        <w:rPr>
          <w:rFonts w:cs="Arial"/>
          <w:sz w:val="22"/>
          <w:szCs w:val="20"/>
        </w:rPr>
        <w:t xml:space="preserve"> på eBas= skicka sms till alla förra årets medlemmar).</w:t>
      </w:r>
      <w:r w:rsidRPr="00D926E6">
        <w:rPr>
          <w:rFonts w:cs="Arial"/>
          <w:sz w:val="24"/>
        </w:rPr>
        <w:br/>
      </w:r>
    </w:p>
    <w:p w14:paraId="0455327D" w14:textId="77777777" w:rsidR="00D926E6" w:rsidRPr="00D926E6" w:rsidRDefault="00D926E6" w:rsidP="00D926E6">
      <w:pPr>
        <w:pStyle w:val="Rubrik2"/>
        <w:rPr>
          <w:rFonts w:ascii="Georgia" w:hAnsi="Georgia" w:cs="Arial"/>
        </w:rPr>
      </w:pPr>
      <w:bookmarkStart w:id="28" w:name="_Toc106718520"/>
      <w:r w:rsidRPr="00D926E6">
        <w:rPr>
          <w:rFonts w:ascii="Georgia" w:hAnsi="Georgia" w:cs="Arial"/>
        </w:rPr>
        <w:t>Välkomst- och avslutningsaktivitet</w:t>
      </w:r>
      <w:bookmarkEnd w:id="28"/>
      <w:r w:rsidRPr="00D926E6">
        <w:rPr>
          <w:rFonts w:ascii="Georgia" w:hAnsi="Georgia" w:cs="Arial"/>
        </w:rPr>
        <w:t xml:space="preserve"> </w:t>
      </w:r>
    </w:p>
    <w:p w14:paraId="537E8D1F" w14:textId="77777777" w:rsidR="00D926E6" w:rsidRPr="00D926E6" w:rsidRDefault="00D926E6" w:rsidP="00D926E6">
      <w:pPr>
        <w:rPr>
          <w:rFonts w:cs="Arial"/>
          <w:sz w:val="22"/>
          <w:szCs w:val="20"/>
        </w:rPr>
      </w:pPr>
      <w:r w:rsidRPr="00D926E6">
        <w:rPr>
          <w:rFonts w:cs="Arial"/>
          <w:sz w:val="22"/>
          <w:szCs w:val="20"/>
        </w:rPr>
        <w:t>Värva in alla sjuor eller nior i samband med skolstarten på höstterminen eller innan sommarlovet. Gör aktiviteterna medlemsexklusiva och kräv medlemskap för deltagande.</w:t>
      </w:r>
    </w:p>
    <w:p w14:paraId="38F8C271" w14:textId="77777777" w:rsidR="00D926E6" w:rsidRPr="00D926E6" w:rsidRDefault="00D926E6" w:rsidP="00D926E6">
      <w:pPr>
        <w:pStyle w:val="Rubrik2"/>
        <w:rPr>
          <w:rFonts w:ascii="Georgia" w:hAnsi="Georgia" w:cs="Arial"/>
        </w:rPr>
      </w:pPr>
      <w:bookmarkStart w:id="29" w:name="_Toc106718521"/>
      <w:r w:rsidRPr="00D926E6">
        <w:rPr>
          <w:rFonts w:ascii="Georgia" w:hAnsi="Georgia" w:cs="Arial"/>
        </w:rPr>
        <w:t>Syns och hörs!</w:t>
      </w:r>
      <w:bookmarkEnd w:id="29"/>
    </w:p>
    <w:p w14:paraId="4892D690" w14:textId="366708B8" w:rsidR="00621387" w:rsidRPr="008707D7" w:rsidRDefault="00D926E6">
      <w:pPr>
        <w:rPr>
          <w:rFonts w:cs="Arial"/>
          <w:b/>
          <w:sz w:val="16"/>
          <w:szCs w:val="20"/>
        </w:rPr>
      </w:pPr>
      <w:r w:rsidRPr="00D926E6">
        <w:rPr>
          <w:rFonts w:cs="Arial"/>
          <w:sz w:val="22"/>
          <w:szCs w:val="20"/>
        </w:rPr>
        <w:t>Syns och hörs på skolan. Håll tal på skolavslutningen, se till att det finns information om elevrådet på skolans hemsida, skicka ut ett välkomstmejl till alla nya sjuor där ni presenterar elevrådet och skickar med länken till er onlineregistrering, kort och gott:</w:t>
      </w:r>
      <w:r w:rsidRPr="00D926E6">
        <w:rPr>
          <w:rFonts w:cs="Arial"/>
          <w:sz w:val="22"/>
          <w:szCs w:val="20"/>
        </w:rPr>
        <w:br/>
        <w:t>-gör det tydligt och enkelt varför och hur en blir medlem i elevrådet.</w:t>
      </w:r>
    </w:p>
    <w:p w14:paraId="443E2A47" w14:textId="77777777" w:rsidR="00621387" w:rsidRPr="008707D7" w:rsidRDefault="00621387">
      <w:pPr>
        <w:rPr>
          <w:b/>
          <w:sz w:val="24"/>
          <w:szCs w:val="32"/>
        </w:rPr>
      </w:pPr>
    </w:p>
    <w:p w14:paraId="1FE8C913" w14:textId="47C31291" w:rsidR="00621387" w:rsidRPr="008707D7" w:rsidRDefault="008707D7">
      <w:pPr>
        <w:rPr>
          <w:b/>
          <w:sz w:val="24"/>
          <w:szCs w:val="32"/>
        </w:rPr>
      </w:pPr>
      <w:r w:rsidRPr="008707D7">
        <w:rPr>
          <w:b/>
          <w:sz w:val="24"/>
          <w:szCs w:val="32"/>
        </w:rPr>
        <w:t>LYCKA TILL!</w:t>
      </w:r>
    </w:p>
    <w:p w14:paraId="4076AB3B" w14:textId="77777777" w:rsidR="00621387" w:rsidRDefault="00621387">
      <w:pPr>
        <w:rPr>
          <w:b/>
        </w:rPr>
      </w:pPr>
    </w:p>
    <w:p w14:paraId="7585034F" w14:textId="77777777" w:rsidR="00621387" w:rsidRDefault="00621387">
      <w:pPr>
        <w:rPr>
          <w:b/>
        </w:rPr>
      </w:pPr>
    </w:p>
    <w:p w14:paraId="0ADCF074" w14:textId="77777777" w:rsidR="00621387" w:rsidRDefault="00621387">
      <w:pPr>
        <w:rPr>
          <w:b/>
        </w:rPr>
      </w:pPr>
    </w:p>
    <w:p w14:paraId="59014444" w14:textId="77777777" w:rsidR="00621387" w:rsidRDefault="00621387">
      <w:pPr>
        <w:rPr>
          <w:b/>
        </w:rPr>
      </w:pPr>
    </w:p>
    <w:p w14:paraId="20A4D266" w14:textId="77777777" w:rsidR="00621387" w:rsidRDefault="00621387">
      <w:pPr>
        <w:rPr>
          <w:b/>
        </w:rPr>
      </w:pPr>
    </w:p>
    <w:p w14:paraId="6E2869E5" w14:textId="77777777" w:rsidR="00621387" w:rsidRDefault="00621387">
      <w:pPr>
        <w:rPr>
          <w:b/>
        </w:rPr>
      </w:pPr>
    </w:p>
    <w:p w14:paraId="1F73640A" w14:textId="77777777" w:rsidR="00621387" w:rsidRDefault="00621387">
      <w:pPr>
        <w:rPr>
          <w:b/>
        </w:rPr>
      </w:pPr>
    </w:p>
    <w:p w14:paraId="28D19233" w14:textId="77777777" w:rsidR="00621387" w:rsidRDefault="00621387">
      <w:pPr>
        <w:rPr>
          <w:b/>
        </w:rPr>
      </w:pPr>
    </w:p>
    <w:p w14:paraId="0AE27BB5" w14:textId="77777777" w:rsidR="00621387" w:rsidRDefault="00621387">
      <w:pPr>
        <w:rPr>
          <w:b/>
        </w:rPr>
      </w:pPr>
    </w:p>
    <w:p w14:paraId="2DB085AE" w14:textId="77777777" w:rsidR="00621387" w:rsidRDefault="00621387">
      <w:pPr>
        <w:rPr>
          <w:b/>
        </w:rPr>
      </w:pPr>
    </w:p>
    <w:p w14:paraId="68051D28" w14:textId="77777777" w:rsidR="00621387" w:rsidRDefault="00621387">
      <w:pPr>
        <w:rPr>
          <w:b/>
        </w:rPr>
      </w:pPr>
    </w:p>
    <w:p w14:paraId="273C632C" w14:textId="77777777" w:rsidR="00621387" w:rsidRDefault="00621387">
      <w:pPr>
        <w:rPr>
          <w:b/>
        </w:rPr>
      </w:pPr>
    </w:p>
    <w:p w14:paraId="52B54814" w14:textId="77777777" w:rsidR="00621387" w:rsidRDefault="00621387">
      <w:pPr>
        <w:rPr>
          <w:b/>
        </w:rPr>
      </w:pPr>
    </w:p>
    <w:p w14:paraId="0F9B10D8" w14:textId="77777777" w:rsidR="00621387" w:rsidRDefault="00621387">
      <w:pPr>
        <w:rPr>
          <w:b/>
        </w:rPr>
      </w:pPr>
    </w:p>
    <w:p w14:paraId="4AE1DF52" w14:textId="77777777" w:rsidR="00621387" w:rsidRDefault="00621387">
      <w:pPr>
        <w:rPr>
          <w:b/>
        </w:rPr>
      </w:pPr>
    </w:p>
    <w:p w14:paraId="5641371C" w14:textId="77777777" w:rsidR="00621387" w:rsidRDefault="00621387">
      <w:pPr>
        <w:rPr>
          <w:b/>
        </w:rPr>
      </w:pPr>
    </w:p>
    <w:p w14:paraId="1EEC23B6" w14:textId="77777777" w:rsidR="00621387" w:rsidRDefault="00621387">
      <w:pPr>
        <w:rPr>
          <w:b/>
        </w:rPr>
      </w:pPr>
    </w:p>
    <w:p w14:paraId="4B087E80" w14:textId="77777777" w:rsidR="00621387" w:rsidRPr="005421DF" w:rsidRDefault="00621387" w:rsidP="00621387"/>
    <w:sectPr w:rsidR="00621387" w:rsidRPr="005421DF" w:rsidSect="005C2A78">
      <w:headerReference w:type="default" r:id="rId13"/>
      <w:footerReference w:type="default" r:id="rId14"/>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F6F8" w14:textId="77777777" w:rsidR="0050121C" w:rsidRDefault="0050121C" w:rsidP="005421DF">
      <w:r>
        <w:separator/>
      </w:r>
    </w:p>
  </w:endnote>
  <w:endnote w:type="continuationSeparator" w:id="0">
    <w:p w14:paraId="6895BC34" w14:textId="77777777" w:rsidR="0050121C" w:rsidRDefault="0050121C" w:rsidP="005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ExtLitIT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F2B" w14:textId="77777777" w:rsidR="003D380D" w:rsidRPr="003D380D" w:rsidRDefault="005C2A78" w:rsidP="003D380D">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71D2DA2E" wp14:editId="41090980">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12BE57D5" wp14:editId="2B3C422C">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57D5" id="_x0000_t202" coordsize="21600,21600" o:spt="202" path="m,l,21600r21600,l21600,xe">
              <v:stroke joinstyle="miter"/>
              <v:path gradientshapeok="t" o:connecttype="rect"/>
            </v:shapetype>
            <v:shape id="Textruta 1" o:spid="_x0000_s1027" type="#_x0000_t202" style="position:absolute;left:0;text-align:left;margin-left:127.15pt;margin-top:-10.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n+LQIAAFM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" fillcolor="white [3201]" stroked="f" strokeweight=".5pt">
              <v:textbo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v:textbox>
            </v:shape>
          </w:pict>
        </mc:Fallback>
      </mc:AlternateContent>
    </w:r>
    <w:r w:rsidR="003D380D" w:rsidRPr="003D380D">
      <w:rPr>
        <w:rFonts w:ascii="AvantGardeExtLitITC" w:hAnsi="AvantGardeExtLitITC"/>
        <w:szCs w:val="18"/>
      </w:rPr>
      <w:tab/>
    </w:r>
  </w:p>
  <w:p w14:paraId="4CD1F8AF" w14:textId="77777777"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2E3E3947"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4CD6" w14:textId="77777777" w:rsidR="0050121C" w:rsidRDefault="0050121C" w:rsidP="005421DF">
      <w:r>
        <w:separator/>
      </w:r>
    </w:p>
  </w:footnote>
  <w:footnote w:type="continuationSeparator" w:id="0">
    <w:p w14:paraId="21653F67" w14:textId="77777777" w:rsidR="0050121C" w:rsidRDefault="0050121C" w:rsidP="0054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E722" w14:textId="77777777"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2610D8D9" w14:textId="7411DDD5" w:rsidR="005421DF" w:rsidRPr="0018712D" w:rsidRDefault="0059185B" w:rsidP="0018712D">
    <w:pPr>
      <w:pStyle w:val="Sidhuvud"/>
      <w:jc w:val="both"/>
      <w:rPr>
        <w:rFonts w:ascii="Arial" w:hAnsi="Arial" w:cs="Arial"/>
        <w:sz w:val="16"/>
        <w:szCs w:val="16"/>
      </w:rPr>
    </w:pPr>
    <w:r>
      <w:rPr>
        <w:rFonts w:ascii="Arial" w:hAnsi="Arial" w:cs="Arial"/>
        <w:sz w:val="16"/>
        <w:szCs w:val="16"/>
      </w:rPr>
      <w:t>V</w:t>
    </w:r>
    <w:r w:rsidR="009A24E9">
      <w:rPr>
        <w:rFonts w:ascii="Arial" w:hAnsi="Arial" w:cs="Arial"/>
        <w:sz w:val="16"/>
        <w:szCs w:val="16"/>
      </w:rPr>
      <w:t>ärvningsguide</w:t>
    </w:r>
  </w:p>
  <w:p w14:paraId="6F5BB9F9" w14:textId="14F316F1"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A945DB">
      <w:rPr>
        <w:rFonts w:ascii="Arial" w:hAnsi="Arial" w:cs="Arial"/>
        <w:noProof/>
        <w:sz w:val="16"/>
        <w:szCs w:val="16"/>
      </w:rPr>
      <w:t>2022-06-21</w:t>
    </w:r>
    <w:r w:rsidRPr="0018712D">
      <w:rPr>
        <w:rFonts w:ascii="Arial" w:hAnsi="Arial" w:cs="Arial"/>
        <w:sz w:val="16"/>
        <w:szCs w:val="16"/>
      </w:rPr>
      <w:fldChar w:fldCharType="end"/>
    </w:r>
  </w:p>
  <w:p w14:paraId="2CFA67B1" w14:textId="1591C842"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008707D7">
      <w:rPr>
        <w:rFonts w:ascii="Arial" w:hAnsi="Arial" w:cs="Arial"/>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294E25"/>
    <w:multiLevelType w:val="hybridMultilevel"/>
    <w:tmpl w:val="E2962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571287C"/>
    <w:multiLevelType w:val="hybridMultilevel"/>
    <w:tmpl w:val="BD5E4898"/>
    <w:lvl w:ilvl="0" w:tplc="B882C8A6">
      <w:numFmt w:val="bullet"/>
      <w:lvlText w:val="•"/>
      <w:lvlJc w:val="left"/>
      <w:pPr>
        <w:ind w:left="1664"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3808656">
    <w:abstractNumId w:val="1"/>
  </w:num>
  <w:num w:numId="2" w16cid:durableId="1548906796">
    <w:abstractNumId w:val="0"/>
  </w:num>
  <w:num w:numId="3" w16cid:durableId="2080250841">
    <w:abstractNumId w:val="2"/>
  </w:num>
  <w:num w:numId="4" w16cid:durableId="2125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8C"/>
    <w:rsid w:val="000D266B"/>
    <w:rsid w:val="0010292A"/>
    <w:rsid w:val="00151218"/>
    <w:rsid w:val="00176D43"/>
    <w:rsid w:val="0018712D"/>
    <w:rsid w:val="001A0A26"/>
    <w:rsid w:val="00256E6D"/>
    <w:rsid w:val="003651A1"/>
    <w:rsid w:val="00377601"/>
    <w:rsid w:val="003D380D"/>
    <w:rsid w:val="00407903"/>
    <w:rsid w:val="00471C5B"/>
    <w:rsid w:val="004E6FC2"/>
    <w:rsid w:val="0050121C"/>
    <w:rsid w:val="005421DF"/>
    <w:rsid w:val="00545EB2"/>
    <w:rsid w:val="0059185B"/>
    <w:rsid w:val="005C2A78"/>
    <w:rsid w:val="005E0A50"/>
    <w:rsid w:val="005E6744"/>
    <w:rsid w:val="005F4C7C"/>
    <w:rsid w:val="00621387"/>
    <w:rsid w:val="006248DE"/>
    <w:rsid w:val="00791EB3"/>
    <w:rsid w:val="00845654"/>
    <w:rsid w:val="008707D7"/>
    <w:rsid w:val="008B7305"/>
    <w:rsid w:val="008C1E3B"/>
    <w:rsid w:val="009326DC"/>
    <w:rsid w:val="00974735"/>
    <w:rsid w:val="009A24E9"/>
    <w:rsid w:val="00A558B6"/>
    <w:rsid w:val="00A945DB"/>
    <w:rsid w:val="00B11551"/>
    <w:rsid w:val="00B37274"/>
    <w:rsid w:val="00B7132F"/>
    <w:rsid w:val="00C2108C"/>
    <w:rsid w:val="00C55CE0"/>
    <w:rsid w:val="00CC0011"/>
    <w:rsid w:val="00D1145B"/>
    <w:rsid w:val="00D121BB"/>
    <w:rsid w:val="00D14C9B"/>
    <w:rsid w:val="00D458F0"/>
    <w:rsid w:val="00D926E6"/>
    <w:rsid w:val="00E772A0"/>
    <w:rsid w:val="00EC3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C62"/>
  <w14:defaultImageDpi w14:val="32767"/>
  <w15:chartTrackingRefBased/>
  <w15:docId w15:val="{4438F60C-C298-4DF0-BC5B-064A1766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1A1"/>
    <w:rPr>
      <w:rFonts w:ascii="Georgia" w:hAnsi="Georgia"/>
      <w:sz w:val="18"/>
      <w:szCs w:val="22"/>
    </w:rPr>
  </w:style>
  <w:style w:type="paragraph" w:styleId="Rubrik1">
    <w:name w:val="heading 1"/>
    <w:basedOn w:val="Normal"/>
    <w:next w:val="Normal"/>
    <w:link w:val="Rubrik1Char"/>
    <w:uiPriority w:val="9"/>
    <w:qFormat/>
    <w:rsid w:val="00151218"/>
    <w:pPr>
      <w:keepNext/>
      <w:keepLines/>
      <w:spacing w:before="480" w:after="240"/>
      <w:outlineLvl w:val="0"/>
    </w:pPr>
    <w:rPr>
      <w:rFonts w:ascii="Arial" w:eastAsiaTheme="majorEastAsia" w:hAnsi="Arial" w:cstheme="majorBidi"/>
      <w:b/>
      <w:color w:val="0C0C0C" w:themeColor="text1"/>
      <w:sz w:val="32"/>
      <w:szCs w:val="14"/>
    </w:rPr>
  </w:style>
  <w:style w:type="paragraph" w:styleId="Rubrik2">
    <w:name w:val="heading 2"/>
    <w:basedOn w:val="Normal"/>
    <w:next w:val="Normal"/>
    <w:link w:val="Rubrik2Char"/>
    <w:uiPriority w:val="9"/>
    <w:unhideWhenUsed/>
    <w:qFormat/>
    <w:rsid w:val="00151218"/>
    <w:pPr>
      <w:keepNext/>
      <w:keepLines/>
      <w:spacing w:before="280" w:after="240"/>
      <w:outlineLvl w:val="1"/>
    </w:pPr>
    <w:rPr>
      <w:rFonts w:ascii="Arial" w:eastAsiaTheme="majorEastAsia" w:hAnsi="Arial" w:cstheme="majorBidi"/>
      <w:b/>
      <w:color w:val="0C0C0C" w:themeColor="text1"/>
      <w:sz w:val="24"/>
      <w:szCs w:val="20"/>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eastAsiaTheme="majorEastAsia" w:hAnsi="Arial"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151218"/>
    <w:rPr>
      <w:rFonts w:ascii="Arial" w:eastAsiaTheme="majorEastAsia" w:hAnsi="Arial" w:cstheme="majorBidi"/>
      <w:b/>
      <w:color w:val="0C0C0C" w:themeColor="text1"/>
      <w:sz w:val="32"/>
      <w:szCs w:val="14"/>
    </w:rPr>
  </w:style>
  <w:style w:type="character" w:customStyle="1" w:styleId="Rubrik2Char">
    <w:name w:val="Rubrik 2 Char"/>
    <w:basedOn w:val="Standardstycketeckensnitt"/>
    <w:link w:val="Rubrik2"/>
    <w:uiPriority w:val="9"/>
    <w:rsid w:val="00151218"/>
    <w:rPr>
      <w:rFonts w:ascii="Arial" w:eastAsiaTheme="majorEastAsia" w:hAnsi="Arial" w:cstheme="majorBidi"/>
      <w:b/>
      <w:color w:val="0C0C0C" w:themeColor="text1"/>
      <w:szCs w:val="20"/>
    </w:rPr>
  </w:style>
  <w:style w:type="character" w:customStyle="1" w:styleId="Rubrik3Char">
    <w:name w:val="Rubrik 3 Char"/>
    <w:aliases w:val="Rubrik 3 / Ingress Char"/>
    <w:basedOn w:val="Standardstycketeckensnitt"/>
    <w:link w:val="Rubrik3"/>
    <w:uiPriority w:val="9"/>
    <w:rsid w:val="003651A1"/>
    <w:rPr>
      <w:rFonts w:ascii="Arial" w:eastAsiaTheme="majorEastAsia" w:hAnsi="Arial" w:cstheme="majorBidi"/>
    </w:rPr>
  </w:style>
  <w:style w:type="paragraph" w:styleId="Ingetavstnd">
    <w:name w:val="No Spacing"/>
    <w:uiPriority w:val="1"/>
    <w:qFormat/>
    <w:rsid w:val="00621387"/>
    <w:rPr>
      <w:rFonts w:ascii="Georgia" w:hAnsi="Georgia"/>
      <w:sz w:val="18"/>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 w:type="paragraph" w:styleId="Normalwebb">
    <w:name w:val="Normal (Web)"/>
    <w:basedOn w:val="Normal"/>
    <w:uiPriority w:val="99"/>
    <w:semiHidden/>
    <w:unhideWhenUsed/>
    <w:rsid w:val="008C1E3B"/>
    <w:pPr>
      <w:spacing w:before="100" w:beforeAutospacing="1" w:after="100" w:afterAutospacing="1"/>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151218"/>
    <w:pPr>
      <w:spacing w:before="240" w:after="0" w:line="259" w:lineRule="auto"/>
      <w:outlineLvl w:val="9"/>
    </w:pPr>
    <w:rPr>
      <w:rFonts w:asciiTheme="majorHAnsi" w:hAnsiTheme="majorHAnsi"/>
      <w:b w:val="0"/>
      <w:color w:val="3C3466" w:themeColor="accent1" w:themeShade="BF"/>
      <w:lang w:eastAsia="sv-SE"/>
    </w:rPr>
  </w:style>
  <w:style w:type="paragraph" w:styleId="Innehll2">
    <w:name w:val="toc 2"/>
    <w:basedOn w:val="Normal"/>
    <w:next w:val="Normal"/>
    <w:autoRedefine/>
    <w:uiPriority w:val="39"/>
    <w:unhideWhenUsed/>
    <w:rsid w:val="00151218"/>
    <w:pPr>
      <w:spacing w:after="100" w:line="259" w:lineRule="auto"/>
      <w:ind w:left="220"/>
    </w:pPr>
    <w:rPr>
      <w:rFonts w:asciiTheme="minorHAnsi" w:eastAsiaTheme="minorEastAsia" w:hAnsiTheme="minorHAnsi" w:cs="Times New Roman"/>
      <w:sz w:val="22"/>
      <w:lang w:eastAsia="sv-SE"/>
    </w:rPr>
  </w:style>
  <w:style w:type="paragraph" w:styleId="Innehll1">
    <w:name w:val="toc 1"/>
    <w:basedOn w:val="Normal"/>
    <w:next w:val="Normal"/>
    <w:autoRedefine/>
    <w:uiPriority w:val="39"/>
    <w:unhideWhenUsed/>
    <w:rsid w:val="00151218"/>
    <w:pPr>
      <w:spacing w:after="100" w:line="259" w:lineRule="auto"/>
    </w:pPr>
    <w:rPr>
      <w:rFonts w:asciiTheme="minorHAnsi" w:eastAsiaTheme="minorEastAsia" w:hAnsiTheme="minorHAnsi" w:cs="Times New Roman"/>
      <w:sz w:val="22"/>
      <w:lang w:eastAsia="sv-SE"/>
    </w:rPr>
  </w:style>
  <w:style w:type="paragraph" w:styleId="Innehll3">
    <w:name w:val="toc 3"/>
    <w:basedOn w:val="Normal"/>
    <w:next w:val="Normal"/>
    <w:autoRedefine/>
    <w:uiPriority w:val="39"/>
    <w:unhideWhenUsed/>
    <w:rsid w:val="00151218"/>
    <w:pPr>
      <w:spacing w:after="100" w:line="259" w:lineRule="auto"/>
      <w:ind w:left="440"/>
    </w:pPr>
    <w:rPr>
      <w:rFonts w:asciiTheme="minorHAnsi" w:eastAsiaTheme="minorEastAsia" w:hAnsiTheme="minorHAnsi" w:cs="Times New Roman"/>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9337">
      <w:bodyDiv w:val="1"/>
      <w:marLeft w:val="0"/>
      <w:marRight w:val="0"/>
      <w:marTop w:val="0"/>
      <w:marBottom w:val="0"/>
      <w:divBdr>
        <w:top w:val="none" w:sz="0" w:space="0" w:color="auto"/>
        <w:left w:val="none" w:sz="0" w:space="0" w:color="auto"/>
        <w:bottom w:val="none" w:sz="0" w:space="0" w:color="auto"/>
        <w:right w:val="none" w:sz="0" w:space="0" w:color="auto"/>
      </w:divBdr>
    </w:div>
    <w:div w:id="1589927714">
      <w:bodyDiv w:val="1"/>
      <w:marLeft w:val="0"/>
      <w:marRight w:val="0"/>
      <w:marTop w:val="0"/>
      <w:marBottom w:val="0"/>
      <w:divBdr>
        <w:top w:val="none" w:sz="0" w:space="0" w:color="auto"/>
        <w:left w:val="none" w:sz="0" w:space="0" w:color="auto"/>
        <w:bottom w:val="none" w:sz="0" w:space="0" w:color="auto"/>
        <w:right w:val="none" w:sz="0" w:space="0" w:color="auto"/>
      </w:divBdr>
    </w:div>
    <w:div w:id="1844970881">
      <w:bodyDiv w:val="1"/>
      <w:marLeft w:val="0"/>
      <w:marRight w:val="0"/>
      <w:marTop w:val="0"/>
      <w:marBottom w:val="0"/>
      <w:divBdr>
        <w:top w:val="none" w:sz="0" w:space="0" w:color="auto"/>
        <w:left w:val="none" w:sz="0" w:space="0" w:color="auto"/>
        <w:bottom w:val="none" w:sz="0" w:space="0" w:color="auto"/>
        <w:right w:val="none" w:sz="0" w:space="0" w:color="auto"/>
      </w:divBdr>
    </w:div>
    <w:div w:id="19335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verigeselevkarer994-my.sharepoint.com/personal/wilma_eriksson_sverigeselevrad_se/Documents/Skrivbordet/Elevr&#229;ds%20material/Medlemsv&#228;rvning%20SER.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Eriksson\OneDrive%20-%20sveriges%20elevkarer\Skrivbordet\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Props1.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customXml/itemProps2.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4.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17</TotalTime>
  <Pages>9</Pages>
  <Words>2476</Words>
  <Characters>13126</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Eriksson</dc:creator>
  <cp:keywords/>
  <dc:description/>
  <cp:lastModifiedBy>Wilma Eriksson</cp:lastModifiedBy>
  <cp:revision>13</cp:revision>
  <cp:lastPrinted>2019-09-25T13:05:00Z</cp:lastPrinted>
  <dcterms:created xsi:type="dcterms:W3CDTF">2022-06-21T13:01:00Z</dcterms:created>
  <dcterms:modified xsi:type="dcterms:W3CDTF">2022-06-21T13:41:00Z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